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CFF"/>
  <w:body>
    <w:p w14:paraId="63C12C69" w14:textId="77777777" w:rsidR="00534BB7" w:rsidRDefault="00534BB7" w:rsidP="00534B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7D1995F" wp14:editId="6EF5C366">
            <wp:simplePos x="0" y="0"/>
            <wp:positionH relativeFrom="column">
              <wp:posOffset>-1144630</wp:posOffset>
            </wp:positionH>
            <wp:positionV relativeFrom="paragraph">
              <wp:posOffset>0</wp:posOffset>
            </wp:positionV>
            <wp:extent cx="11350662" cy="7556500"/>
            <wp:effectExtent l="19050" t="0" r="3138" b="0"/>
            <wp:wrapNone/>
            <wp:docPr id="6" name="Рисунок 12" descr="C:\Users\ivey\Desktop\srok-podachi-nko-na-usn-v-2016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ey\Desktop\srok-podachi-nko-na-usn-v-2016-go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976" cy="75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D195F5" w14:textId="77777777" w:rsidR="00534BB7" w:rsidRDefault="00534BB7" w:rsidP="00534BB7">
      <w:pPr>
        <w:jc w:val="center"/>
        <w:rPr>
          <w:noProof/>
        </w:rPr>
      </w:pPr>
    </w:p>
    <w:p w14:paraId="77729B5D" w14:textId="77777777" w:rsidR="00534BB7" w:rsidRDefault="00534BB7" w:rsidP="00534BB7">
      <w:pPr>
        <w:jc w:val="center"/>
        <w:rPr>
          <w:noProof/>
        </w:rPr>
      </w:pPr>
    </w:p>
    <w:p w14:paraId="02BF23F1" w14:textId="77777777" w:rsidR="00534BB7" w:rsidRDefault="00534BB7" w:rsidP="00534BB7">
      <w:pPr>
        <w:rPr>
          <w:noProof/>
        </w:rPr>
      </w:pPr>
    </w:p>
    <w:p w14:paraId="79D2906A" w14:textId="77777777" w:rsidR="00534BB7" w:rsidRDefault="00534BB7" w:rsidP="00534BB7">
      <w:pPr>
        <w:jc w:val="center"/>
        <w:rPr>
          <w:noProof/>
        </w:rPr>
      </w:pPr>
    </w:p>
    <w:p w14:paraId="1DFB37BC" w14:textId="77777777" w:rsidR="00534BB7" w:rsidRDefault="00FA2AA9" w:rsidP="00534BB7">
      <w:pPr>
        <w:jc w:val="center"/>
        <w:rPr>
          <w:noProof/>
        </w:rPr>
      </w:pPr>
      <w:r>
        <w:rPr>
          <w:b/>
          <w:noProof/>
          <w:color w:val="92D050"/>
        </w:rPr>
        <w:pict w14:anchorId="655623D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30.8pt;height:316.8pt" fillcolor="#fc9">
            <v:fill r:id="rId8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44pt;v-text-kern:t" trim="t" fitpath="t" string="Отчет&#10;об исполнении бюджета&#10;Горненского городского поселения&#10;Красносулинского района&#10;за 2022 год&#10;"/>
          </v:shape>
        </w:pict>
      </w:r>
    </w:p>
    <w:p w14:paraId="4995F034" w14:textId="77777777" w:rsidR="00534BB7" w:rsidRDefault="00534BB7" w:rsidP="00534BB7">
      <w:pPr>
        <w:jc w:val="center"/>
        <w:rPr>
          <w:noProof/>
        </w:rPr>
      </w:pPr>
    </w:p>
    <w:p w14:paraId="182CCA9E" w14:textId="77777777" w:rsidR="00534BB7" w:rsidRDefault="00534BB7" w:rsidP="00534BB7">
      <w:pPr>
        <w:jc w:val="center"/>
        <w:rPr>
          <w:noProof/>
        </w:rPr>
      </w:pPr>
    </w:p>
    <w:p w14:paraId="0965CD11" w14:textId="77777777" w:rsidR="00534BB7" w:rsidRDefault="00534BB7" w:rsidP="00534BB7">
      <w:pPr>
        <w:jc w:val="center"/>
        <w:rPr>
          <w:noProof/>
        </w:rPr>
        <w:sectPr w:rsidR="00534BB7" w:rsidSect="00181E2F">
          <w:pgSz w:w="16838" w:h="11906" w:orient="landscape"/>
          <w:pgMar w:top="0" w:right="1134" w:bottom="46" w:left="900" w:header="709" w:footer="709" w:gutter="0"/>
          <w:cols w:space="708"/>
          <w:docGrid w:linePitch="360"/>
        </w:sectPr>
      </w:pPr>
    </w:p>
    <w:p w14:paraId="2178CB76" w14:textId="77777777" w:rsidR="00AD3439" w:rsidRPr="009F19C8" w:rsidRDefault="00735F73" w:rsidP="00957139">
      <w:pPr>
        <w:rPr>
          <w:b/>
          <w:shadow/>
          <w:color w:val="FFFFFF" w:themeColor="background1"/>
          <w:sz w:val="56"/>
          <w:szCs w:val="56"/>
        </w:rPr>
      </w:pPr>
      <w:r w:rsidRPr="00F407B8">
        <w:rPr>
          <w:noProof/>
          <w:color w:val="69230B" w:themeColor="accent1" w:themeShade="80"/>
          <w:sz w:val="72"/>
          <w:szCs w:val="72"/>
        </w:rPr>
        <w:lastRenderedPageBreak/>
        <w:drawing>
          <wp:anchor distT="0" distB="0" distL="114300" distR="114300" simplePos="0" relativeHeight="251683840" behindDoc="1" locked="0" layoutInCell="1" allowOverlap="1" wp14:anchorId="34AA4F84" wp14:editId="04B95552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674350" cy="1742214"/>
            <wp:effectExtent l="19050" t="0" r="0" b="0"/>
            <wp:wrapNone/>
            <wp:docPr id="60" name="Рисунок 60" descr="табличка точно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абличка точноа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1742214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492" w:rsidRPr="009F19C8">
        <w:rPr>
          <w:color w:val="FFFFFF" w:themeColor="background1"/>
          <w:sz w:val="72"/>
          <w:szCs w:val="72"/>
        </w:rPr>
        <w:t xml:space="preserve">                </w:t>
      </w:r>
      <w:r w:rsidR="00AD3439" w:rsidRPr="009F19C8">
        <w:rPr>
          <w:color w:val="FFFFFF" w:themeColor="background1"/>
          <w:sz w:val="72"/>
          <w:szCs w:val="72"/>
        </w:rPr>
        <w:t xml:space="preserve"> </w:t>
      </w:r>
      <w:r w:rsidR="009F19C8">
        <w:rPr>
          <w:color w:val="FFFFFF" w:themeColor="background1"/>
          <w:sz w:val="72"/>
          <w:szCs w:val="72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Итоги исполнения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бюджета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</w:t>
      </w:r>
    </w:p>
    <w:p w14:paraId="32222FE1" w14:textId="77777777" w:rsidR="00AD3439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proofErr w:type="spellStart"/>
      <w:r w:rsidR="00194492" w:rsidRPr="009F19C8">
        <w:rPr>
          <w:b/>
          <w:shadow/>
          <w:color w:val="FFFFFF" w:themeColor="background1"/>
          <w:sz w:val="56"/>
          <w:szCs w:val="56"/>
        </w:rPr>
        <w:t>Горненского</w:t>
      </w:r>
      <w:proofErr w:type="spellEnd"/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городского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поселения </w:t>
      </w:r>
    </w:p>
    <w:p w14:paraId="6493A58D" w14:textId="77777777" w:rsidR="00157383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r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Красносулинского района за 20</w:t>
      </w:r>
      <w:r w:rsidR="00F579C0" w:rsidRPr="00534BB7">
        <w:rPr>
          <w:b/>
          <w:shadow/>
          <w:color w:val="FFFFFF" w:themeColor="background1"/>
          <w:sz w:val="56"/>
          <w:szCs w:val="56"/>
        </w:rPr>
        <w:t>2</w:t>
      </w:r>
      <w:r w:rsidR="00E627F5" w:rsidRPr="00AA57CC">
        <w:rPr>
          <w:b/>
          <w:shadow/>
          <w:color w:val="FFFFFF" w:themeColor="background1"/>
          <w:sz w:val="56"/>
          <w:szCs w:val="56"/>
        </w:rPr>
        <w:t>2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год</w:t>
      </w:r>
    </w:p>
    <w:p w14:paraId="0F42F1C2" w14:textId="77777777" w:rsidR="00AD3439" w:rsidRDefault="00AD3439" w:rsidP="00957139">
      <w:pPr>
        <w:rPr>
          <w:color w:val="FFFFFF"/>
          <w:sz w:val="72"/>
          <w:szCs w:val="72"/>
        </w:rPr>
      </w:pPr>
    </w:p>
    <w:p w14:paraId="164169A9" w14:textId="77777777" w:rsidR="00AD3439" w:rsidRDefault="009C37C6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550AE083" wp14:editId="3CC158F8">
            <wp:simplePos x="0" y="0"/>
            <wp:positionH relativeFrom="column">
              <wp:posOffset>673100</wp:posOffset>
            </wp:positionH>
            <wp:positionV relativeFrom="paragraph">
              <wp:posOffset>124460</wp:posOffset>
            </wp:positionV>
            <wp:extent cx="9563100" cy="5130800"/>
            <wp:effectExtent l="0" t="0" r="0" b="0"/>
            <wp:wrapThrough wrapText="bothSides">
              <wp:wrapPolygon edited="0">
                <wp:start x="2797" y="1524"/>
                <wp:lineTo x="602" y="2005"/>
                <wp:lineTo x="602" y="2727"/>
                <wp:lineTo x="2194" y="2967"/>
                <wp:lineTo x="602" y="4250"/>
                <wp:lineTo x="602" y="4812"/>
                <wp:lineTo x="1506" y="5534"/>
                <wp:lineTo x="2194" y="5534"/>
                <wp:lineTo x="559" y="6416"/>
                <wp:lineTo x="602" y="7057"/>
                <wp:lineTo x="1936" y="8100"/>
                <wp:lineTo x="2194" y="8100"/>
                <wp:lineTo x="602" y="8501"/>
                <wp:lineTo x="602" y="9223"/>
                <wp:lineTo x="2194" y="9383"/>
                <wp:lineTo x="645" y="10666"/>
                <wp:lineTo x="559" y="11148"/>
                <wp:lineTo x="775" y="11308"/>
                <wp:lineTo x="2194" y="11950"/>
                <wp:lineTo x="947" y="12591"/>
                <wp:lineTo x="559" y="12912"/>
                <wp:lineTo x="645" y="13393"/>
                <wp:lineTo x="2022" y="14516"/>
                <wp:lineTo x="2194" y="14516"/>
                <wp:lineTo x="861" y="14997"/>
                <wp:lineTo x="861" y="15639"/>
                <wp:lineTo x="2194" y="15799"/>
                <wp:lineTo x="2194" y="17082"/>
                <wp:lineTo x="1592" y="17082"/>
                <wp:lineTo x="1635" y="17724"/>
                <wp:lineTo x="2840" y="18365"/>
                <wp:lineTo x="2840" y="19167"/>
                <wp:lineTo x="6067" y="19649"/>
                <wp:lineTo x="10800" y="19649"/>
                <wp:lineTo x="7960" y="20130"/>
                <wp:lineTo x="7917" y="20851"/>
                <wp:lineTo x="8347" y="21172"/>
                <wp:lineTo x="13425" y="21172"/>
                <wp:lineTo x="13898" y="20932"/>
                <wp:lineTo x="13769" y="20370"/>
                <wp:lineTo x="10800" y="19649"/>
                <wp:lineTo x="19147" y="19328"/>
                <wp:lineTo x="19276" y="18606"/>
                <wp:lineTo x="18330" y="18365"/>
                <wp:lineTo x="20094" y="17323"/>
                <wp:lineTo x="20094" y="17082"/>
                <wp:lineTo x="20869" y="15959"/>
                <wp:lineTo x="20825" y="15799"/>
                <wp:lineTo x="19879" y="15799"/>
                <wp:lineTo x="19922" y="11308"/>
                <wp:lineTo x="19793" y="10747"/>
                <wp:lineTo x="20739" y="10666"/>
                <wp:lineTo x="21084" y="10346"/>
                <wp:lineTo x="21084" y="7940"/>
                <wp:lineTo x="5938" y="6817"/>
                <wp:lineTo x="5938" y="4250"/>
                <wp:lineTo x="6196" y="4090"/>
                <wp:lineTo x="6583" y="3208"/>
                <wp:lineTo x="6583" y="2005"/>
                <wp:lineTo x="6239" y="1845"/>
                <wp:lineTo x="4346" y="1524"/>
                <wp:lineTo x="2797" y="1524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667F2520" w14:textId="77777777"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747622">
          <w:pgSz w:w="16838" w:h="11906" w:orient="landscape"/>
          <w:pgMar w:top="84" w:right="0" w:bottom="851" w:left="0" w:header="709" w:footer="709" w:gutter="0"/>
          <w:cols w:space="708"/>
          <w:docGrid w:linePitch="360"/>
        </w:sectPr>
      </w:pPr>
    </w:p>
    <w:p w14:paraId="36C02753" w14:textId="77777777" w:rsidR="002E2185" w:rsidRDefault="00735F73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684864" behindDoc="1" locked="0" layoutInCell="1" allowOverlap="1" wp14:anchorId="3671ACFC" wp14:editId="42061903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1800" cy="1727200"/>
            <wp:effectExtent l="19050" t="0" r="0" b="0"/>
            <wp:wrapNone/>
            <wp:docPr id="13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9C8">
        <w:rPr>
          <w:b/>
          <w:shadow/>
          <w:noProof/>
          <w:color w:val="FFFFFF"/>
          <w:sz w:val="56"/>
          <w:szCs w:val="56"/>
        </w:rPr>
        <w:t xml:space="preserve">                      </w:t>
      </w:r>
    </w:p>
    <w:p w14:paraId="04B167CF" w14:textId="77777777" w:rsidR="009F19C8" w:rsidRDefault="002E2185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</w:t>
      </w:r>
      <w:r w:rsidR="009F19C8">
        <w:rPr>
          <w:b/>
          <w:shadow/>
          <w:noProof/>
          <w:color w:val="FFFFFF"/>
          <w:sz w:val="56"/>
          <w:szCs w:val="56"/>
        </w:rPr>
        <w:t>Доходы бюджета Горненского городского поселения</w:t>
      </w:r>
    </w:p>
    <w:p w14:paraId="24E81CB5" w14:textId="77777777" w:rsidR="00747622" w:rsidRDefault="009F19C8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                           201</w:t>
      </w:r>
      <w:r w:rsidR="00E627F5" w:rsidRPr="00AA57CC">
        <w:rPr>
          <w:b/>
          <w:shadow/>
          <w:noProof/>
          <w:color w:val="FFFFFF"/>
          <w:sz w:val="56"/>
          <w:szCs w:val="56"/>
        </w:rPr>
        <w:t>9</w:t>
      </w:r>
      <w:r>
        <w:rPr>
          <w:b/>
          <w:shadow/>
          <w:noProof/>
          <w:color w:val="FFFFFF"/>
          <w:sz w:val="56"/>
          <w:szCs w:val="56"/>
        </w:rPr>
        <w:t xml:space="preserve"> - 20</w:t>
      </w:r>
      <w:r w:rsidR="00F579C0" w:rsidRPr="00534BB7">
        <w:rPr>
          <w:b/>
          <w:shadow/>
          <w:noProof/>
          <w:color w:val="FFFFFF"/>
          <w:sz w:val="56"/>
          <w:szCs w:val="56"/>
        </w:rPr>
        <w:t>2</w:t>
      </w:r>
      <w:r w:rsidR="00E627F5" w:rsidRPr="00AA57CC">
        <w:rPr>
          <w:b/>
          <w:shadow/>
          <w:noProof/>
          <w:color w:val="FFFFFF"/>
          <w:sz w:val="56"/>
          <w:szCs w:val="56"/>
        </w:rPr>
        <w:t>2</w:t>
      </w:r>
      <w:r>
        <w:rPr>
          <w:b/>
          <w:shadow/>
          <w:noProof/>
          <w:color w:val="FFFFFF"/>
          <w:sz w:val="56"/>
          <w:szCs w:val="56"/>
        </w:rPr>
        <w:t xml:space="preserve"> гг.</w:t>
      </w:r>
    </w:p>
    <w:p w14:paraId="77A2218B" w14:textId="77777777" w:rsidR="009D04DA" w:rsidRDefault="009D04DA" w:rsidP="00957139">
      <w:pPr>
        <w:ind w:left="-360"/>
        <w:rPr>
          <w:b/>
          <w:shadow/>
          <w:color w:val="FFFFFF"/>
          <w:sz w:val="56"/>
          <w:szCs w:val="56"/>
        </w:rPr>
      </w:pPr>
    </w:p>
    <w:p w14:paraId="21EDD0E0" w14:textId="77777777" w:rsidR="005D1C11" w:rsidRDefault="00F71DF6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7EFA5D48" wp14:editId="68D0893F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10782300" cy="52324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3B72F31F" w14:textId="77777777" w:rsidR="009D04DA" w:rsidRDefault="009D04DA" w:rsidP="00957139">
      <w:pPr>
        <w:rPr>
          <w:b/>
          <w:shadow/>
          <w:color w:val="FFFFFF"/>
          <w:sz w:val="56"/>
          <w:szCs w:val="56"/>
        </w:rPr>
      </w:pPr>
    </w:p>
    <w:p w14:paraId="43E5CC9F" w14:textId="77777777" w:rsidR="00553B86" w:rsidRDefault="003F3930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4016" behindDoc="0" locked="0" layoutInCell="1" allowOverlap="1" wp14:anchorId="643C8185" wp14:editId="0041A8AE">
            <wp:simplePos x="0" y="0"/>
            <wp:positionH relativeFrom="column">
              <wp:posOffset>-565150</wp:posOffset>
            </wp:positionH>
            <wp:positionV relativeFrom="paragraph">
              <wp:posOffset>96520</wp:posOffset>
            </wp:positionV>
            <wp:extent cx="3397250" cy="2197100"/>
            <wp:effectExtent l="19050" t="0" r="0" b="0"/>
            <wp:wrapNone/>
            <wp:docPr id="33" name="Рисунок 32" descr="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83">
        <w:rPr>
          <w:b/>
          <w:shadow/>
          <w:color w:val="FFFFFF"/>
          <w:sz w:val="56"/>
          <w:szCs w:val="56"/>
        </w:rPr>
        <w:br w:type="page"/>
      </w:r>
    </w:p>
    <w:p w14:paraId="61E7B9DD" w14:textId="77777777" w:rsidR="00957139" w:rsidRPr="00957139" w:rsidRDefault="00735F73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>
        <w:rPr>
          <w:b/>
          <w:shadow/>
          <w:noProof/>
          <w:color w:val="404040"/>
          <w:sz w:val="56"/>
          <w:szCs w:val="56"/>
        </w:rPr>
        <w:lastRenderedPageBreak/>
        <w:drawing>
          <wp:anchor distT="0" distB="0" distL="114300" distR="114300" simplePos="0" relativeHeight="251722752" behindDoc="1" locked="0" layoutInCell="1" allowOverlap="1" wp14:anchorId="71F0DB1F" wp14:editId="40133225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139">
        <w:rPr>
          <w:b/>
          <w:shadow/>
          <w:color w:val="404040"/>
          <w:sz w:val="56"/>
          <w:szCs w:val="56"/>
        </w:rPr>
        <w:t xml:space="preserve">                      </w:t>
      </w:r>
      <w:r w:rsidR="00957139" w:rsidRPr="00957139">
        <w:rPr>
          <w:b/>
          <w:shadow/>
          <w:color w:val="FFFFFF" w:themeColor="background1"/>
          <w:sz w:val="56"/>
          <w:szCs w:val="56"/>
        </w:rPr>
        <w:t xml:space="preserve">Налоговые и неналоговые доходы бюджета </w:t>
      </w:r>
    </w:p>
    <w:p w14:paraId="11D245C7" w14:textId="77777777" w:rsidR="00957139" w:rsidRPr="00957139" w:rsidRDefault="00957139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</w:t>
      </w:r>
      <w:proofErr w:type="spellStart"/>
      <w:r w:rsidRPr="00957139">
        <w:rPr>
          <w:b/>
          <w:shadow/>
          <w:color w:val="FFFFFF" w:themeColor="background1"/>
          <w:sz w:val="56"/>
          <w:szCs w:val="56"/>
        </w:rPr>
        <w:t>Горненского</w:t>
      </w:r>
      <w:proofErr w:type="spellEnd"/>
      <w:r w:rsidRPr="00957139">
        <w:rPr>
          <w:b/>
          <w:shadow/>
          <w:color w:val="FFFFFF" w:themeColor="background1"/>
          <w:sz w:val="56"/>
          <w:szCs w:val="56"/>
        </w:rPr>
        <w:t xml:space="preserve"> городского поселения   </w:t>
      </w:r>
    </w:p>
    <w:p w14:paraId="4ACBABC0" w14:textId="77777777" w:rsidR="00A97031" w:rsidRDefault="00957139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Красносулинского района</w:t>
      </w:r>
    </w:p>
    <w:p w14:paraId="0288B108" w14:textId="77777777" w:rsidR="007A4085" w:rsidRDefault="007A4085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</w:p>
    <w:p w14:paraId="50FC2FEF" w14:textId="77777777" w:rsidR="007A4085" w:rsidRPr="00957139" w:rsidRDefault="007A4085" w:rsidP="007A4085">
      <w:pPr>
        <w:rPr>
          <w:b/>
          <w:shadow/>
          <w:color w:val="FFFFFF" w:themeColor="background1"/>
          <w:sz w:val="56"/>
          <w:szCs w:val="56"/>
        </w:rPr>
      </w:pPr>
    </w:p>
    <w:p w14:paraId="75C7CE39" w14:textId="77777777" w:rsidR="00F26508" w:rsidRPr="00F26508" w:rsidRDefault="003F3930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6064" behindDoc="1" locked="0" layoutInCell="1" allowOverlap="1" wp14:anchorId="3B777D4C" wp14:editId="720EADDD">
            <wp:simplePos x="0" y="0"/>
            <wp:positionH relativeFrom="column">
              <wp:posOffset>5927090</wp:posOffset>
            </wp:positionH>
            <wp:positionV relativeFrom="paragraph">
              <wp:posOffset>228600</wp:posOffset>
            </wp:positionV>
            <wp:extent cx="4419600" cy="2946400"/>
            <wp:effectExtent l="19050" t="0" r="0" b="0"/>
            <wp:wrapNone/>
            <wp:docPr id="36" name="Рисунок 35" descr="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63" w:rsidRPr="00396210">
        <w:rPr>
          <w:b/>
          <w:shadow/>
          <w:noProof/>
          <w:color w:val="00B0F0"/>
          <w:sz w:val="56"/>
          <w:szCs w:val="56"/>
        </w:rPr>
        <w:drawing>
          <wp:inline distT="0" distB="0" distL="0" distR="0" wp14:anchorId="3830EEA6" wp14:editId="25DE2CDB">
            <wp:extent cx="9182100" cy="48895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A40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6608" behindDoc="1" locked="0" layoutInCell="1" allowOverlap="1" wp14:anchorId="5DCF37CA" wp14:editId="719C2B01">
            <wp:simplePos x="0" y="0"/>
            <wp:positionH relativeFrom="column">
              <wp:posOffset>6972300</wp:posOffset>
            </wp:positionH>
            <wp:positionV relativeFrom="paragraph">
              <wp:posOffset>-5080</wp:posOffset>
            </wp:positionV>
            <wp:extent cx="3327400" cy="3327400"/>
            <wp:effectExtent l="0" t="0" r="0" b="0"/>
            <wp:wrapNone/>
            <wp:docPr id="22" name="Рисунок 21" descr="Постепенный-рост-дохо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епенный-рост-доходов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AD0">
        <w:rPr>
          <w:b/>
          <w:shadow/>
          <w:color w:val="FFFFFF"/>
          <w:sz w:val="56"/>
          <w:szCs w:val="56"/>
        </w:rPr>
        <w:br w:type="page"/>
      </w:r>
      <w:r w:rsidR="00F26508">
        <w:rPr>
          <w:b/>
          <w:shadow/>
          <w:color w:val="FFFFFF"/>
          <w:sz w:val="56"/>
          <w:szCs w:val="56"/>
        </w:rPr>
        <w:lastRenderedPageBreak/>
        <w:t xml:space="preserve">                 </w:t>
      </w:r>
      <w:r w:rsidR="00F823AA">
        <w:rPr>
          <w:b/>
          <w:shadow/>
          <w:color w:val="FFFFFF"/>
          <w:sz w:val="56"/>
          <w:szCs w:val="56"/>
        </w:rPr>
        <w:t xml:space="preserve"> </w:t>
      </w:r>
      <w:r w:rsidR="00F26508">
        <w:rPr>
          <w:b/>
          <w:shadow/>
          <w:color w:val="FFFFFF"/>
          <w:sz w:val="56"/>
          <w:szCs w:val="56"/>
        </w:rPr>
        <w:t xml:space="preserve"> </w:t>
      </w:r>
      <w:r w:rsidR="002E2185">
        <w:rPr>
          <w:b/>
          <w:shadow/>
          <w:color w:val="FFFFFF"/>
          <w:sz w:val="56"/>
          <w:szCs w:val="56"/>
        </w:rPr>
        <w:t xml:space="preserve"> </w:t>
      </w:r>
      <w:r w:rsidR="005F0B47" w:rsidRPr="00F26508">
        <w:rPr>
          <w:b/>
          <w:color w:val="FFFFFF" w:themeColor="background1"/>
          <w:sz w:val="72"/>
          <w:szCs w:val="72"/>
        </w:rPr>
        <w:t xml:space="preserve">Динамика поступления доходов бюджета </w:t>
      </w:r>
    </w:p>
    <w:p w14:paraId="0D3F4EDB" w14:textId="77777777" w:rsidR="00FC3AD0" w:rsidRPr="00F26508" w:rsidRDefault="00735F73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0F2AB16A" wp14:editId="73E4E049">
            <wp:simplePos x="0" y="0"/>
            <wp:positionH relativeFrom="column">
              <wp:posOffset>0</wp:posOffset>
            </wp:positionH>
            <wp:positionV relativeFrom="paragraph">
              <wp:posOffset>-579120</wp:posOffset>
            </wp:positionV>
            <wp:extent cx="10598150" cy="1727200"/>
            <wp:effectExtent l="19050" t="0" r="0" b="0"/>
            <wp:wrapNone/>
            <wp:docPr id="8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color w:val="FFFFFF" w:themeColor="background1"/>
          <w:sz w:val="72"/>
          <w:szCs w:val="72"/>
        </w:rPr>
        <w:t xml:space="preserve">                 </w:t>
      </w:r>
      <w:proofErr w:type="spellStart"/>
      <w:r w:rsidR="005F0B47" w:rsidRPr="00F26508">
        <w:rPr>
          <w:b/>
          <w:color w:val="FFFFFF" w:themeColor="background1"/>
          <w:sz w:val="72"/>
          <w:szCs w:val="72"/>
        </w:rPr>
        <w:t>Горненского</w:t>
      </w:r>
      <w:proofErr w:type="spellEnd"/>
      <w:r w:rsidR="005F0B47" w:rsidRPr="00F26508">
        <w:rPr>
          <w:b/>
          <w:color w:val="FFFFFF" w:themeColor="background1"/>
          <w:sz w:val="72"/>
          <w:szCs w:val="72"/>
        </w:rPr>
        <w:t xml:space="preserve"> городского поселения</w:t>
      </w:r>
    </w:p>
    <w:p w14:paraId="50C0DBA2" w14:textId="77777777" w:rsidR="00FC3AD0" w:rsidRPr="00F26508" w:rsidRDefault="00B707A1" w:rsidP="00957139">
      <w:pPr>
        <w:ind w:left="-360"/>
        <w:rPr>
          <w:b/>
          <w:color w:val="FFFFFF"/>
          <w:sz w:val="56"/>
          <w:szCs w:val="56"/>
        </w:rPr>
      </w:pPr>
      <w:r>
        <w:rPr>
          <w:b/>
          <w:noProof/>
          <w:color w:val="FFFFFF"/>
          <w:sz w:val="56"/>
          <w:szCs w:val="56"/>
        </w:rPr>
        <w:drawing>
          <wp:anchor distT="0" distB="0" distL="114300" distR="114300" simplePos="0" relativeHeight="251698176" behindDoc="1" locked="0" layoutInCell="1" allowOverlap="1" wp14:anchorId="2E7D33E0" wp14:editId="143BECD2">
            <wp:simplePos x="0" y="0"/>
            <wp:positionH relativeFrom="column">
              <wp:posOffset>-2901950</wp:posOffset>
            </wp:positionH>
            <wp:positionV relativeFrom="paragraph">
              <wp:posOffset>355600</wp:posOffset>
            </wp:positionV>
            <wp:extent cx="13486130" cy="6007100"/>
            <wp:effectExtent l="19050" t="0" r="1270" b="0"/>
            <wp:wrapNone/>
            <wp:docPr id="7" name="Рисунок 6" descr="30_7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7-п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86130" cy="600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1B6B8E9" w14:textId="77777777" w:rsidR="00F216EA" w:rsidRDefault="00F216EA" w:rsidP="00957139">
      <w:pPr>
        <w:rPr>
          <w:b/>
          <w:shadow/>
          <w:color w:val="FFFFFF"/>
          <w:sz w:val="56"/>
          <w:szCs w:val="56"/>
        </w:rPr>
      </w:pPr>
    </w:p>
    <w:p w14:paraId="29E07B11" w14:textId="77777777" w:rsidR="00F216EA" w:rsidRDefault="00AD2902" w:rsidP="00F26508">
      <w:pPr>
        <w:rPr>
          <w:b/>
          <w:shadow/>
          <w:color w:val="FFFFFF"/>
          <w:sz w:val="56"/>
          <w:szCs w:val="56"/>
        </w:rPr>
      </w:pPr>
      <w:r w:rsidRPr="00B80EB2">
        <w:rPr>
          <w:b/>
          <w:shadow/>
          <w:noProof/>
          <w:color w:val="9D3511" w:themeColor="accent1" w:themeShade="BF"/>
          <w:sz w:val="56"/>
          <w:szCs w:val="56"/>
        </w:rPr>
        <w:drawing>
          <wp:anchor distT="0" distB="0" distL="114300" distR="114300" simplePos="0" relativeHeight="251697152" behindDoc="0" locked="0" layoutInCell="1" allowOverlap="1" wp14:anchorId="59F902F6" wp14:editId="3009004F">
            <wp:simplePos x="0" y="0"/>
            <wp:positionH relativeFrom="column">
              <wp:posOffset>57150</wp:posOffset>
            </wp:positionH>
            <wp:positionV relativeFrom="paragraph">
              <wp:posOffset>-5080</wp:posOffset>
            </wp:positionV>
            <wp:extent cx="10439400" cy="5321300"/>
            <wp:effectExtent l="57150" t="19050" r="38100" b="6985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F216EA">
        <w:rPr>
          <w:b/>
          <w:shadow/>
          <w:color w:val="FFFFFF"/>
          <w:sz w:val="56"/>
          <w:szCs w:val="56"/>
        </w:rPr>
        <w:br w:type="page"/>
      </w:r>
      <w:r w:rsidR="00CF7A81">
        <w:rPr>
          <w:b/>
          <w:shadow/>
          <w:color w:val="FFFFFF"/>
          <w:sz w:val="56"/>
          <w:szCs w:val="56"/>
        </w:rPr>
        <w:lastRenderedPageBreak/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</w:t>
      </w:r>
    </w:p>
    <w:p w14:paraId="23DE0C66" w14:textId="77777777" w:rsidR="00B707A1" w:rsidRDefault="00735F73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26848" behindDoc="1" locked="0" layoutInCell="1" allowOverlap="1" wp14:anchorId="5A726013" wp14:editId="70DC9C08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508">
        <w:rPr>
          <w:b/>
          <w:shadow/>
          <w:color w:val="FFFFFF"/>
          <w:sz w:val="56"/>
          <w:szCs w:val="56"/>
        </w:rPr>
        <w:t xml:space="preserve">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B707A1">
        <w:rPr>
          <w:b/>
          <w:shadow/>
          <w:color w:val="FFFFFF"/>
          <w:sz w:val="56"/>
          <w:szCs w:val="56"/>
        </w:rPr>
        <w:t xml:space="preserve">     </w:t>
      </w:r>
      <w:r w:rsidR="00F26508" w:rsidRPr="00B707A1">
        <w:rPr>
          <w:b/>
          <w:shadow/>
          <w:color w:val="FFFFFF"/>
          <w:sz w:val="56"/>
          <w:szCs w:val="56"/>
        </w:rPr>
        <w:t>Структура доходов бюджета</w:t>
      </w:r>
      <w:r w:rsidR="00B707A1">
        <w:rPr>
          <w:b/>
          <w:shadow/>
          <w:color w:val="FFFFFF"/>
          <w:sz w:val="56"/>
          <w:szCs w:val="56"/>
        </w:rPr>
        <w:t xml:space="preserve"> </w:t>
      </w:r>
      <w:proofErr w:type="spellStart"/>
      <w:r w:rsidR="00B707A1">
        <w:rPr>
          <w:b/>
          <w:shadow/>
          <w:color w:val="FFFFFF"/>
          <w:sz w:val="56"/>
          <w:szCs w:val="56"/>
        </w:rPr>
        <w:t>Горненского</w:t>
      </w:r>
      <w:proofErr w:type="spellEnd"/>
    </w:p>
    <w:p w14:paraId="188E7B00" w14:textId="77777777" w:rsidR="00F216EA" w:rsidRPr="00B707A1" w:rsidRDefault="00B707A1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 городского поселения</w:t>
      </w:r>
      <w:r w:rsidR="00F26508" w:rsidRPr="00B707A1">
        <w:rPr>
          <w:b/>
          <w:shadow/>
          <w:color w:val="FFFFFF"/>
          <w:sz w:val="56"/>
          <w:szCs w:val="56"/>
        </w:rPr>
        <w:t xml:space="preserve"> за 20</w:t>
      </w:r>
      <w:r w:rsidR="001A0072" w:rsidRPr="00534BB7">
        <w:rPr>
          <w:b/>
          <w:shadow/>
          <w:color w:val="FFFFFF"/>
          <w:sz w:val="56"/>
          <w:szCs w:val="56"/>
        </w:rPr>
        <w:t>2</w:t>
      </w:r>
      <w:r w:rsidR="00E627F5" w:rsidRPr="00AA57CC">
        <w:rPr>
          <w:b/>
          <w:shadow/>
          <w:color w:val="FFFFFF"/>
          <w:sz w:val="56"/>
          <w:szCs w:val="56"/>
        </w:rPr>
        <w:t>2</w:t>
      </w:r>
      <w:r w:rsidR="00F26508" w:rsidRPr="00B707A1">
        <w:rPr>
          <w:b/>
          <w:shadow/>
          <w:color w:val="FFFFFF"/>
          <w:sz w:val="56"/>
          <w:szCs w:val="56"/>
        </w:rPr>
        <w:t xml:space="preserve"> год            </w:t>
      </w:r>
    </w:p>
    <w:p w14:paraId="2D116F97" w14:textId="77777777" w:rsidR="003C7FE3" w:rsidRDefault="00944102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3296" behindDoc="1" locked="0" layoutInCell="1" allowOverlap="1" wp14:anchorId="5A5AC4A8" wp14:editId="723BCC63">
            <wp:simplePos x="0" y="0"/>
            <wp:positionH relativeFrom="column">
              <wp:posOffset>393700</wp:posOffset>
            </wp:positionH>
            <wp:positionV relativeFrom="paragraph">
              <wp:posOffset>764540</wp:posOffset>
            </wp:positionV>
            <wp:extent cx="10020300" cy="53086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A71AA1">
        <w:rPr>
          <w:b/>
          <w:shadow/>
          <w:color w:val="FFFFFF"/>
          <w:sz w:val="56"/>
          <w:szCs w:val="56"/>
        </w:rPr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         </w:t>
      </w:r>
      <w:r w:rsidR="00F95555">
        <w:rPr>
          <w:b/>
          <w:shadow/>
          <w:color w:val="FFFFFF"/>
          <w:sz w:val="56"/>
          <w:szCs w:val="56"/>
        </w:rPr>
        <w:br w:type="page"/>
      </w:r>
    </w:p>
    <w:p w14:paraId="10F2BD5D" w14:textId="77777777" w:rsidR="003C7FE3" w:rsidRDefault="00735F7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28896" behindDoc="1" locked="0" layoutInCell="1" allowOverlap="1" wp14:anchorId="50B72232" wp14:editId="1CA7B35B">
            <wp:simplePos x="0" y="0"/>
            <wp:positionH relativeFrom="column">
              <wp:posOffset>-6350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25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FE3"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3C7FE3">
        <w:rPr>
          <w:b/>
          <w:shadow/>
          <w:color w:val="FFFFFF"/>
          <w:sz w:val="56"/>
          <w:szCs w:val="56"/>
        </w:rPr>
        <w:t xml:space="preserve">Структура расходов бюджета                                                                                                                                                                     </w:t>
      </w:r>
    </w:p>
    <w:p w14:paraId="4B575387" w14:textId="77777777" w:rsidR="003C7FE3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proofErr w:type="spellStart"/>
      <w:r>
        <w:rPr>
          <w:b/>
          <w:shadow/>
          <w:color w:val="FFFFFF"/>
          <w:sz w:val="56"/>
          <w:szCs w:val="56"/>
        </w:rPr>
        <w:t>Горненского</w:t>
      </w:r>
      <w:proofErr w:type="spellEnd"/>
      <w:r>
        <w:rPr>
          <w:b/>
          <w:shadow/>
          <w:color w:val="FFFFFF"/>
          <w:sz w:val="56"/>
          <w:szCs w:val="56"/>
        </w:rPr>
        <w:t xml:space="preserve"> городского поселения </w:t>
      </w:r>
    </w:p>
    <w:p w14:paraId="702C4B77" w14:textId="77777777" w:rsidR="00F43C9F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 xml:space="preserve"> в 20</w:t>
      </w:r>
      <w:r w:rsidR="00232948" w:rsidRPr="00534BB7">
        <w:rPr>
          <w:b/>
          <w:shadow/>
          <w:color w:val="FFFFFF"/>
          <w:sz w:val="56"/>
          <w:szCs w:val="56"/>
        </w:rPr>
        <w:t>2</w:t>
      </w:r>
      <w:r w:rsidR="00E627F5" w:rsidRPr="00AA57CC">
        <w:rPr>
          <w:b/>
          <w:shadow/>
          <w:color w:val="FFFFFF"/>
          <w:sz w:val="56"/>
          <w:szCs w:val="56"/>
        </w:rPr>
        <w:t>2</w:t>
      </w:r>
      <w:r>
        <w:rPr>
          <w:b/>
          <w:shadow/>
          <w:color w:val="FFFFFF"/>
          <w:sz w:val="56"/>
          <w:szCs w:val="56"/>
        </w:rPr>
        <w:t xml:space="preserve"> г.</w:t>
      </w:r>
      <w:r w:rsidR="00F95555">
        <w:rPr>
          <w:b/>
          <w:shadow/>
          <w:color w:val="FFFFFF"/>
          <w:sz w:val="56"/>
          <w:szCs w:val="56"/>
        </w:rPr>
        <w:t xml:space="preserve">              </w:t>
      </w:r>
      <w:r w:rsidR="006B574D">
        <w:rPr>
          <w:b/>
          <w:shadow/>
          <w:color w:val="FFFFFF"/>
          <w:sz w:val="56"/>
          <w:szCs w:val="56"/>
        </w:rPr>
        <w:t xml:space="preserve">  </w:t>
      </w:r>
      <w:r w:rsidR="00F95555">
        <w:rPr>
          <w:b/>
          <w:shadow/>
          <w:color w:val="FFFFFF"/>
          <w:sz w:val="56"/>
          <w:szCs w:val="56"/>
        </w:rPr>
        <w:t xml:space="preserve"> </w:t>
      </w:r>
    </w:p>
    <w:p w14:paraId="6E5803DF" w14:textId="77777777" w:rsidR="00F43C9F" w:rsidRDefault="00F43C9F" w:rsidP="00957139">
      <w:pPr>
        <w:ind w:left="-360"/>
        <w:rPr>
          <w:b/>
          <w:shadow/>
          <w:color w:val="FFFFFF"/>
          <w:sz w:val="56"/>
          <w:szCs w:val="56"/>
        </w:rPr>
      </w:pPr>
    </w:p>
    <w:p w14:paraId="419974BA" w14:textId="77777777" w:rsidR="00F43C9F" w:rsidRDefault="00353009" w:rsidP="002E0D21">
      <w:pPr>
        <w:tabs>
          <w:tab w:val="center" w:pos="8239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4320" behindDoc="1" locked="0" layoutInCell="1" allowOverlap="1" wp14:anchorId="68985FB5" wp14:editId="424D4049">
            <wp:simplePos x="0" y="0"/>
            <wp:positionH relativeFrom="column">
              <wp:posOffset>38100</wp:posOffset>
            </wp:positionH>
            <wp:positionV relativeFrom="paragraph">
              <wp:posOffset>88900</wp:posOffset>
            </wp:positionV>
            <wp:extent cx="10579100" cy="5664200"/>
            <wp:effectExtent l="5353050" t="2838450" r="5327650" b="290830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2E0D21">
        <w:rPr>
          <w:b/>
          <w:shadow/>
          <w:color w:val="FFFFFF"/>
          <w:sz w:val="56"/>
          <w:szCs w:val="56"/>
        </w:rPr>
        <w:tab/>
      </w:r>
    </w:p>
    <w:p w14:paraId="371FE102" w14:textId="77777777" w:rsidR="00B33AD4" w:rsidRDefault="00F43C9F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>
        <w:rPr>
          <w:b/>
          <w:shadow/>
          <w:color w:val="FFFFFF"/>
          <w:sz w:val="56"/>
          <w:szCs w:val="56"/>
        </w:rPr>
        <w:lastRenderedPageBreak/>
        <w:t xml:space="preserve">   </w:t>
      </w:r>
      <w:r w:rsidR="00F823AA">
        <w:rPr>
          <w:b/>
          <w:shadow/>
          <w:color w:val="FFFFFF"/>
          <w:sz w:val="56"/>
          <w:szCs w:val="56"/>
        </w:rPr>
        <w:t xml:space="preserve">               </w:t>
      </w:r>
      <w:r w:rsidR="002E2185">
        <w:rPr>
          <w:b/>
          <w:shadow/>
          <w:color w:val="FFFFFF"/>
          <w:sz w:val="56"/>
          <w:szCs w:val="56"/>
        </w:rPr>
        <w:t xml:space="preserve">     </w:t>
      </w:r>
    </w:p>
    <w:p w14:paraId="5D07D09B" w14:textId="77777777" w:rsidR="00CA0CC1" w:rsidRDefault="00735F73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0944" behindDoc="1" locked="0" layoutInCell="1" allowOverlap="1" wp14:anchorId="66B52144" wp14:editId="4DCA2D28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6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AD4">
        <w:rPr>
          <w:b/>
          <w:shadow/>
          <w:color w:val="FFFFFF"/>
          <w:sz w:val="56"/>
          <w:szCs w:val="56"/>
        </w:rPr>
        <w:t xml:space="preserve">                        </w:t>
      </w:r>
      <w:proofErr w:type="gramStart"/>
      <w:r w:rsidR="00F823AA" w:rsidRPr="00B33AD4">
        <w:rPr>
          <w:b/>
          <w:shadow/>
          <w:color w:val="FFFFFF"/>
          <w:sz w:val="56"/>
          <w:szCs w:val="56"/>
        </w:rPr>
        <w:t>Д</w:t>
      </w:r>
      <w:r w:rsidR="00BA4CB3" w:rsidRPr="00B33AD4">
        <w:rPr>
          <w:b/>
          <w:shadow/>
          <w:color w:val="FFFFFF"/>
          <w:sz w:val="56"/>
          <w:szCs w:val="56"/>
        </w:rPr>
        <w:t xml:space="preserve">инамика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исполнения</w:t>
      </w:r>
      <w:proofErr w:type="gramEnd"/>
      <w:r w:rsidR="00BA4CB3" w:rsidRPr="00B33AD4">
        <w:rPr>
          <w:b/>
          <w:shadow/>
          <w:color w:val="FFFFFF"/>
          <w:sz w:val="56"/>
          <w:szCs w:val="56"/>
        </w:rPr>
        <w:t xml:space="preserve">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расходов</w:t>
      </w:r>
      <w:r w:rsid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 xml:space="preserve">на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культуру</w:t>
      </w:r>
      <w:r w:rsidR="00CA0CC1">
        <w:rPr>
          <w:b/>
          <w:shadow/>
          <w:color w:val="FFFFFF"/>
          <w:sz w:val="56"/>
          <w:szCs w:val="56"/>
        </w:rPr>
        <w:t xml:space="preserve">, </w:t>
      </w:r>
    </w:p>
    <w:p w14:paraId="0FDAC412" w14:textId="77777777" w:rsidR="003F22F3" w:rsidRPr="00B33AD4" w:rsidRDefault="00CA0CC1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физическую культуру и спорт</w:t>
      </w:r>
      <w:r w:rsidR="00BA4CB3" w:rsidRPr="00B33AD4">
        <w:rPr>
          <w:b/>
          <w:shadow/>
          <w:color w:val="FFFFFF"/>
          <w:sz w:val="56"/>
          <w:szCs w:val="56"/>
        </w:rPr>
        <w:t xml:space="preserve"> </w:t>
      </w:r>
      <w:r w:rsidR="00F43C9F" w:rsidRPr="00B33AD4">
        <w:rPr>
          <w:b/>
          <w:shadow/>
          <w:color w:val="FFFFFF"/>
          <w:sz w:val="56"/>
          <w:szCs w:val="56"/>
        </w:rPr>
        <w:t xml:space="preserve">                   </w:t>
      </w:r>
    </w:p>
    <w:p w14:paraId="56A0A062" w14:textId="77777777" w:rsidR="00B20CA3" w:rsidRDefault="00B20CA3" w:rsidP="00957139">
      <w:pPr>
        <w:rPr>
          <w:b/>
          <w:shadow/>
          <w:color w:val="FFFFFF"/>
          <w:sz w:val="56"/>
          <w:szCs w:val="56"/>
        </w:rPr>
      </w:pPr>
    </w:p>
    <w:p w14:paraId="6B35B221" w14:textId="77777777" w:rsidR="003F22F3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17632" behindDoc="1" locked="0" layoutInCell="1" allowOverlap="1" wp14:anchorId="6033303F" wp14:editId="26CEBD20">
            <wp:simplePos x="0" y="0"/>
            <wp:positionH relativeFrom="column">
              <wp:posOffset>6521450</wp:posOffset>
            </wp:positionH>
            <wp:positionV relativeFrom="paragraph">
              <wp:posOffset>368300</wp:posOffset>
            </wp:positionV>
            <wp:extent cx="3536950" cy="2354230"/>
            <wp:effectExtent l="19050" t="57150" r="63500" b="7970"/>
            <wp:wrapNone/>
            <wp:docPr id="27" name="Рисунок 26" descr="002b2c87-8804-7d6c-f929-4057c5763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b2c87-8804-7d6c-f929-4057c57636cf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2565" cy="23579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  <w:r w:rsidR="00FC2C8C" w:rsidRPr="004702D3"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07392" behindDoc="1" locked="0" layoutInCell="1" allowOverlap="1" wp14:anchorId="643A3F1A" wp14:editId="056B1653">
            <wp:simplePos x="0" y="0"/>
            <wp:positionH relativeFrom="column">
              <wp:posOffset>152400</wp:posOffset>
            </wp:positionH>
            <wp:positionV relativeFrom="paragraph">
              <wp:posOffset>215900</wp:posOffset>
            </wp:positionV>
            <wp:extent cx="8559800" cy="53213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05FF96BA" w14:textId="77777777" w:rsidR="00A96B42" w:rsidRDefault="008125AE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</w:t>
      </w:r>
      <w:r w:rsidR="00F823AA">
        <w:rPr>
          <w:b/>
          <w:shadow/>
          <w:color w:val="FFFFFF"/>
          <w:sz w:val="56"/>
          <w:szCs w:val="56"/>
        </w:rPr>
        <w:t xml:space="preserve">    </w:t>
      </w:r>
    </w:p>
    <w:p w14:paraId="3945FF10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4D56EA12" w14:textId="77777777" w:rsidR="00A96B42" w:rsidRDefault="009A3998" w:rsidP="009A3998">
      <w:pPr>
        <w:tabs>
          <w:tab w:val="left" w:pos="2180"/>
        </w:tabs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ab/>
      </w:r>
    </w:p>
    <w:p w14:paraId="1A5E858A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3735C02C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241A24F0" w14:textId="656CC017" w:rsidR="00A96B42" w:rsidRDefault="002875DB" w:rsidP="002875DB">
      <w:pPr>
        <w:tabs>
          <w:tab w:val="left" w:pos="6648"/>
        </w:tabs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ab/>
      </w:r>
    </w:p>
    <w:p w14:paraId="1A07D392" w14:textId="77777777" w:rsidR="00A96B42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8656" behindDoc="1" locked="0" layoutInCell="1" allowOverlap="1" wp14:anchorId="22F037B9" wp14:editId="7496825B">
            <wp:simplePos x="0" y="0"/>
            <wp:positionH relativeFrom="column">
              <wp:posOffset>6546850</wp:posOffset>
            </wp:positionH>
            <wp:positionV relativeFrom="paragraph">
              <wp:posOffset>20955</wp:posOffset>
            </wp:positionV>
            <wp:extent cx="3505200" cy="2540000"/>
            <wp:effectExtent l="19050" t="76200" r="95250" b="31750"/>
            <wp:wrapNone/>
            <wp:docPr id="29" name="Рисунок 2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40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</w:p>
    <w:p w14:paraId="394C4D59" w14:textId="77777777" w:rsidR="00A96B42" w:rsidRDefault="00A96B42" w:rsidP="004C7F4A">
      <w:pPr>
        <w:jc w:val="center"/>
        <w:rPr>
          <w:b/>
          <w:shadow/>
          <w:color w:val="FFFFFF"/>
          <w:sz w:val="56"/>
          <w:szCs w:val="56"/>
        </w:rPr>
      </w:pPr>
    </w:p>
    <w:p w14:paraId="3F4029D9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1B922D7F" w14:textId="77777777" w:rsidR="00A96B42" w:rsidRDefault="00A96B42" w:rsidP="00BD13F7">
      <w:pPr>
        <w:jc w:val="center"/>
        <w:rPr>
          <w:b/>
          <w:shadow/>
          <w:color w:val="FFFFFF"/>
          <w:sz w:val="56"/>
          <w:szCs w:val="56"/>
        </w:rPr>
      </w:pPr>
    </w:p>
    <w:p w14:paraId="51E81570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4F8B3B49" w14:textId="77777777" w:rsidR="002E2185" w:rsidRPr="00A96B42" w:rsidRDefault="00A96B42" w:rsidP="00957139">
      <w:pPr>
        <w:rPr>
          <w:b/>
          <w:shadow/>
          <w:sz w:val="40"/>
          <w:szCs w:val="40"/>
        </w:rPr>
      </w:pPr>
      <w:r>
        <w:rPr>
          <w:b/>
          <w:shadow/>
          <w:sz w:val="40"/>
          <w:szCs w:val="40"/>
        </w:rPr>
        <w:t xml:space="preserve">     </w:t>
      </w:r>
      <w:r w:rsidRPr="00A96B42">
        <w:rPr>
          <w:b/>
          <w:shadow/>
          <w:sz w:val="40"/>
          <w:szCs w:val="40"/>
        </w:rPr>
        <w:t>Тыс. рублей</w:t>
      </w:r>
      <w:r w:rsidR="00F823AA" w:rsidRPr="00A96B42">
        <w:rPr>
          <w:b/>
          <w:shadow/>
          <w:sz w:val="40"/>
          <w:szCs w:val="40"/>
        </w:rPr>
        <w:t xml:space="preserve">                       </w:t>
      </w:r>
      <w:r w:rsidR="003F22F3" w:rsidRPr="00A96B42">
        <w:rPr>
          <w:b/>
          <w:shadow/>
          <w:sz w:val="40"/>
          <w:szCs w:val="40"/>
        </w:rPr>
        <w:br w:type="page"/>
      </w:r>
      <w:r w:rsidR="003F22F3" w:rsidRPr="00A96B42">
        <w:rPr>
          <w:b/>
          <w:shadow/>
          <w:sz w:val="40"/>
          <w:szCs w:val="40"/>
        </w:rPr>
        <w:lastRenderedPageBreak/>
        <w:t xml:space="preserve">           </w:t>
      </w:r>
      <w:r w:rsidR="002E2185" w:rsidRPr="00A96B42">
        <w:rPr>
          <w:b/>
          <w:shadow/>
          <w:sz w:val="40"/>
          <w:szCs w:val="40"/>
        </w:rPr>
        <w:t xml:space="preserve">       </w:t>
      </w:r>
    </w:p>
    <w:p w14:paraId="2B6E31F1" w14:textId="77777777"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9680" behindDoc="0" locked="0" layoutInCell="1" allowOverlap="1" wp14:anchorId="4D13C835" wp14:editId="0AF46981">
            <wp:simplePos x="0" y="0"/>
            <wp:positionH relativeFrom="column">
              <wp:posOffset>44450</wp:posOffset>
            </wp:positionH>
            <wp:positionV relativeFrom="paragraph">
              <wp:posOffset>-345440</wp:posOffset>
            </wp:positionV>
            <wp:extent cx="1953260" cy="1689100"/>
            <wp:effectExtent l="19050" t="0" r="8890" b="0"/>
            <wp:wrapNone/>
            <wp:docPr id="30" name="Рисунок 29" descr="img_AkQv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kQvIf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1008" behindDoc="1" locked="0" layoutInCell="1" allowOverlap="1" wp14:anchorId="5D8041F1" wp14:editId="1C6EB0B7">
            <wp:simplePos x="0" y="0"/>
            <wp:positionH relativeFrom="column">
              <wp:posOffset>44450</wp:posOffset>
            </wp:positionH>
            <wp:positionV relativeFrom="paragraph">
              <wp:posOffset>-398780</wp:posOffset>
            </wp:positionV>
            <wp:extent cx="10601960" cy="1739900"/>
            <wp:effectExtent l="19050" t="0" r="8890" b="0"/>
            <wp:wrapNone/>
            <wp:docPr id="20" name="Рисунок 19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96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 w:rsidR="002E2185">
        <w:rPr>
          <w:b/>
          <w:shadow/>
          <w:color w:val="FFFFFF"/>
          <w:sz w:val="56"/>
          <w:szCs w:val="56"/>
        </w:rPr>
        <w:t>Доля муниципальных программ в общем объеме</w:t>
      </w:r>
    </w:p>
    <w:p w14:paraId="3D7EBCE6" w14:textId="77777777" w:rsidR="003F22F3" w:rsidRDefault="002E2185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>
        <w:rPr>
          <w:b/>
          <w:shadow/>
          <w:color w:val="FFFFFF"/>
          <w:sz w:val="56"/>
          <w:szCs w:val="56"/>
        </w:rPr>
        <w:t xml:space="preserve"> расходов за 20</w:t>
      </w:r>
      <w:r w:rsidR="00232948">
        <w:rPr>
          <w:b/>
          <w:shadow/>
          <w:color w:val="FFFFFF"/>
          <w:sz w:val="56"/>
          <w:szCs w:val="56"/>
          <w:lang w:val="en-US"/>
        </w:rPr>
        <w:t>2</w:t>
      </w:r>
      <w:r w:rsidR="00E627F5">
        <w:rPr>
          <w:b/>
          <w:shadow/>
          <w:color w:val="FFFFFF"/>
          <w:sz w:val="56"/>
          <w:szCs w:val="56"/>
          <w:lang w:val="en-US"/>
        </w:rPr>
        <w:t>2</w:t>
      </w:r>
      <w:r>
        <w:rPr>
          <w:b/>
          <w:shadow/>
          <w:color w:val="FFFFFF"/>
          <w:sz w:val="56"/>
          <w:szCs w:val="56"/>
        </w:rPr>
        <w:t xml:space="preserve"> год</w:t>
      </w:r>
      <w:r w:rsidR="003F22F3">
        <w:rPr>
          <w:b/>
          <w:shadow/>
          <w:color w:val="FFFFFF"/>
          <w:sz w:val="56"/>
          <w:szCs w:val="56"/>
        </w:rPr>
        <w:t xml:space="preserve">         </w:t>
      </w:r>
    </w:p>
    <w:p w14:paraId="42218EEF" w14:textId="77777777" w:rsidR="00AB120B" w:rsidRDefault="00AB120B" w:rsidP="00957139">
      <w:pPr>
        <w:ind w:left="-360"/>
        <w:rPr>
          <w:b/>
          <w:shadow/>
          <w:color w:val="FFFFFF"/>
          <w:sz w:val="56"/>
          <w:szCs w:val="56"/>
        </w:rPr>
      </w:pPr>
    </w:p>
    <w:p w14:paraId="1C753653" w14:textId="77777777" w:rsidR="00B631CC" w:rsidRDefault="00586918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6368" behindDoc="1" locked="0" layoutInCell="1" allowOverlap="1" wp14:anchorId="5D7E211D" wp14:editId="4AC93E0F">
            <wp:simplePos x="0" y="0"/>
            <wp:positionH relativeFrom="column">
              <wp:posOffset>-527050</wp:posOffset>
            </wp:positionH>
            <wp:positionV relativeFrom="paragraph">
              <wp:posOffset>193040</wp:posOffset>
            </wp:positionV>
            <wp:extent cx="11969750" cy="5689600"/>
            <wp:effectExtent l="1905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68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7B1DD47" w14:textId="77777777"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 wp14:anchorId="255EAE33" wp14:editId="3C4DB1D2">
            <wp:extent cx="10223500" cy="4902200"/>
            <wp:effectExtent l="0" t="0" r="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D82BF70" w14:textId="77777777" w:rsidR="002E2185" w:rsidRDefault="00735F73" w:rsidP="002E2185">
      <w:pPr>
        <w:rPr>
          <w:b/>
          <w:shadow/>
          <w:color w:val="FFFFFF"/>
          <w:sz w:val="56"/>
          <w:szCs w:val="56"/>
        </w:rPr>
      </w:pPr>
      <w:r w:rsidRPr="00735F73"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32992" behindDoc="1" locked="0" layoutInCell="1" allowOverlap="1" wp14:anchorId="0BAB9039" wp14:editId="4FC88065">
            <wp:simplePos x="0" y="0"/>
            <wp:positionH relativeFrom="column">
              <wp:posOffset>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32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Муниципальные программы </w:t>
      </w:r>
    </w:p>
    <w:p w14:paraId="7BF712EF" w14:textId="77777777" w:rsidR="002E2185" w:rsidRDefault="002E2185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</w:t>
      </w:r>
      <w:proofErr w:type="spellStart"/>
      <w:r>
        <w:rPr>
          <w:b/>
          <w:shadow/>
          <w:color w:val="FFFFFF"/>
          <w:sz w:val="56"/>
          <w:szCs w:val="56"/>
        </w:rPr>
        <w:t>Горненского</w:t>
      </w:r>
      <w:proofErr w:type="spellEnd"/>
      <w:r>
        <w:rPr>
          <w:b/>
          <w:shadow/>
          <w:color w:val="FFFFFF"/>
          <w:sz w:val="56"/>
          <w:szCs w:val="56"/>
        </w:rPr>
        <w:t xml:space="preserve"> городского поселения </w:t>
      </w:r>
    </w:p>
    <w:p w14:paraId="509E6691" w14:textId="77777777" w:rsidR="00AB120B" w:rsidRPr="002E2185" w:rsidRDefault="0052371B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pict w14:anchorId="59F28A8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81pt;margin-top:82.4pt;width:0;height:416pt;z-index:251714560" o:connectortype="straight"/>
        </w:pict>
      </w:r>
      <w:r w:rsidR="002744A9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3536" behindDoc="1" locked="0" layoutInCell="1" allowOverlap="1" wp14:anchorId="48B9C6E5" wp14:editId="1A101536">
            <wp:simplePos x="0" y="0"/>
            <wp:positionH relativeFrom="column">
              <wp:posOffset>114300</wp:posOffset>
            </wp:positionH>
            <wp:positionV relativeFrom="paragraph">
              <wp:posOffset>1008380</wp:posOffset>
            </wp:positionV>
            <wp:extent cx="10382250" cy="5384800"/>
            <wp:effectExtent l="95250" t="0" r="95250" b="25400"/>
            <wp:wrapNone/>
            <wp:docPr id="28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Красносулинского района за 20</w:t>
      </w:r>
      <w:r w:rsidR="00232948" w:rsidRPr="00534BB7">
        <w:rPr>
          <w:b/>
          <w:shadow/>
          <w:color w:val="FFFFFF"/>
          <w:sz w:val="56"/>
          <w:szCs w:val="56"/>
        </w:rPr>
        <w:t>2</w:t>
      </w:r>
      <w:r w:rsidR="00E627F5" w:rsidRPr="00AA57CC">
        <w:rPr>
          <w:b/>
          <w:shadow/>
          <w:color w:val="FFFFFF"/>
          <w:sz w:val="56"/>
          <w:szCs w:val="56"/>
        </w:rPr>
        <w:t>2</w:t>
      </w:r>
      <w:r w:rsidR="002E2185">
        <w:rPr>
          <w:b/>
          <w:shadow/>
          <w:color w:val="FFFFFF"/>
          <w:sz w:val="56"/>
          <w:szCs w:val="56"/>
        </w:rPr>
        <w:t xml:space="preserve"> год</w:t>
      </w:r>
    </w:p>
    <w:sectPr w:rsidR="00AB120B" w:rsidRPr="002E2185" w:rsidSect="00747622">
      <w:pgSz w:w="16838" w:h="11906" w:orient="landscape"/>
      <w:pgMar w:top="84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DB263" w14:textId="77777777" w:rsidR="0052371B" w:rsidRDefault="0052371B" w:rsidP="004625F6">
      <w:r>
        <w:separator/>
      </w:r>
    </w:p>
  </w:endnote>
  <w:endnote w:type="continuationSeparator" w:id="0">
    <w:p w14:paraId="75583834" w14:textId="77777777" w:rsidR="0052371B" w:rsidRDefault="0052371B" w:rsidP="0046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8DED5D" w14:textId="77777777" w:rsidR="0052371B" w:rsidRDefault="0052371B" w:rsidP="004625F6">
      <w:r>
        <w:separator/>
      </w:r>
    </w:p>
  </w:footnote>
  <w:footnote w:type="continuationSeparator" w:id="0">
    <w:p w14:paraId="5A1B8874" w14:textId="77777777" w:rsidR="0052371B" w:rsidRDefault="0052371B" w:rsidP="00462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B86"/>
    <w:rsid w:val="00001A93"/>
    <w:rsid w:val="00011ACF"/>
    <w:rsid w:val="00020AE4"/>
    <w:rsid w:val="000320D4"/>
    <w:rsid w:val="00033976"/>
    <w:rsid w:val="000438D8"/>
    <w:rsid w:val="00044A0F"/>
    <w:rsid w:val="00055132"/>
    <w:rsid w:val="000556E7"/>
    <w:rsid w:val="00060FAF"/>
    <w:rsid w:val="00062875"/>
    <w:rsid w:val="0006452B"/>
    <w:rsid w:val="00073433"/>
    <w:rsid w:val="00083C4E"/>
    <w:rsid w:val="00086037"/>
    <w:rsid w:val="00094C51"/>
    <w:rsid w:val="000B6E11"/>
    <w:rsid w:val="000C0949"/>
    <w:rsid w:val="000C0DC8"/>
    <w:rsid w:val="000C3C95"/>
    <w:rsid w:val="000C54DD"/>
    <w:rsid w:val="000D0854"/>
    <w:rsid w:val="000E2213"/>
    <w:rsid w:val="000E722B"/>
    <w:rsid w:val="00100253"/>
    <w:rsid w:val="00102B7F"/>
    <w:rsid w:val="00107432"/>
    <w:rsid w:val="00110B2D"/>
    <w:rsid w:val="00112E3F"/>
    <w:rsid w:val="00113C7F"/>
    <w:rsid w:val="00122D66"/>
    <w:rsid w:val="0012605D"/>
    <w:rsid w:val="00137842"/>
    <w:rsid w:val="00147D93"/>
    <w:rsid w:val="00157383"/>
    <w:rsid w:val="00167710"/>
    <w:rsid w:val="00181E2F"/>
    <w:rsid w:val="00185738"/>
    <w:rsid w:val="00194492"/>
    <w:rsid w:val="00196EB8"/>
    <w:rsid w:val="001A0072"/>
    <w:rsid w:val="001B09B1"/>
    <w:rsid w:val="001B4B2B"/>
    <w:rsid w:val="001C4670"/>
    <w:rsid w:val="001D2869"/>
    <w:rsid w:val="001D290D"/>
    <w:rsid w:val="001E31B0"/>
    <w:rsid w:val="001F7C2C"/>
    <w:rsid w:val="00200131"/>
    <w:rsid w:val="0021577E"/>
    <w:rsid w:val="00215EFB"/>
    <w:rsid w:val="00216CE5"/>
    <w:rsid w:val="00223C28"/>
    <w:rsid w:val="00232948"/>
    <w:rsid w:val="0023560C"/>
    <w:rsid w:val="002556AB"/>
    <w:rsid w:val="00265DB8"/>
    <w:rsid w:val="002716D2"/>
    <w:rsid w:val="002744A9"/>
    <w:rsid w:val="002875DB"/>
    <w:rsid w:val="002A6B56"/>
    <w:rsid w:val="002C5B56"/>
    <w:rsid w:val="002C7517"/>
    <w:rsid w:val="002D170E"/>
    <w:rsid w:val="002D6422"/>
    <w:rsid w:val="002E08BD"/>
    <w:rsid w:val="002E0D21"/>
    <w:rsid w:val="002E2185"/>
    <w:rsid w:val="002E6E8C"/>
    <w:rsid w:val="00303087"/>
    <w:rsid w:val="00303BEE"/>
    <w:rsid w:val="00307142"/>
    <w:rsid w:val="00310819"/>
    <w:rsid w:val="00322700"/>
    <w:rsid w:val="003310BD"/>
    <w:rsid w:val="003352A9"/>
    <w:rsid w:val="0033602A"/>
    <w:rsid w:val="00343745"/>
    <w:rsid w:val="00346590"/>
    <w:rsid w:val="00353009"/>
    <w:rsid w:val="00355633"/>
    <w:rsid w:val="00356CCC"/>
    <w:rsid w:val="00362EA4"/>
    <w:rsid w:val="00373BAD"/>
    <w:rsid w:val="00373E6B"/>
    <w:rsid w:val="00381E81"/>
    <w:rsid w:val="003950DD"/>
    <w:rsid w:val="00396210"/>
    <w:rsid w:val="003B4A90"/>
    <w:rsid w:val="003B7CA9"/>
    <w:rsid w:val="003C7FE3"/>
    <w:rsid w:val="003D2B03"/>
    <w:rsid w:val="003E2C2A"/>
    <w:rsid w:val="003E552B"/>
    <w:rsid w:val="003F22F3"/>
    <w:rsid w:val="003F3930"/>
    <w:rsid w:val="00404C8F"/>
    <w:rsid w:val="0041086A"/>
    <w:rsid w:val="00414C1F"/>
    <w:rsid w:val="00437DAB"/>
    <w:rsid w:val="00444B01"/>
    <w:rsid w:val="004504E2"/>
    <w:rsid w:val="0045226D"/>
    <w:rsid w:val="00455C17"/>
    <w:rsid w:val="004602D1"/>
    <w:rsid w:val="004625F6"/>
    <w:rsid w:val="004663A5"/>
    <w:rsid w:val="004702D3"/>
    <w:rsid w:val="00490E0D"/>
    <w:rsid w:val="00492CD6"/>
    <w:rsid w:val="00494A69"/>
    <w:rsid w:val="004A0842"/>
    <w:rsid w:val="004C7F4A"/>
    <w:rsid w:val="004D7128"/>
    <w:rsid w:val="004E4E56"/>
    <w:rsid w:val="004E6042"/>
    <w:rsid w:val="004E60DE"/>
    <w:rsid w:val="004F63C2"/>
    <w:rsid w:val="00501592"/>
    <w:rsid w:val="005039FE"/>
    <w:rsid w:val="0052371B"/>
    <w:rsid w:val="0053463F"/>
    <w:rsid w:val="00534BB7"/>
    <w:rsid w:val="0054418E"/>
    <w:rsid w:val="00547E02"/>
    <w:rsid w:val="00550DEB"/>
    <w:rsid w:val="00553B86"/>
    <w:rsid w:val="00556520"/>
    <w:rsid w:val="00566125"/>
    <w:rsid w:val="00577938"/>
    <w:rsid w:val="00585332"/>
    <w:rsid w:val="00586918"/>
    <w:rsid w:val="00595DAB"/>
    <w:rsid w:val="00595EEF"/>
    <w:rsid w:val="005A1FD5"/>
    <w:rsid w:val="005A4429"/>
    <w:rsid w:val="005A4B20"/>
    <w:rsid w:val="005C6439"/>
    <w:rsid w:val="005D1C11"/>
    <w:rsid w:val="005E285F"/>
    <w:rsid w:val="005F0B47"/>
    <w:rsid w:val="0060188A"/>
    <w:rsid w:val="0060630D"/>
    <w:rsid w:val="0063083B"/>
    <w:rsid w:val="00633E2D"/>
    <w:rsid w:val="00634FFD"/>
    <w:rsid w:val="0064123B"/>
    <w:rsid w:val="006440C2"/>
    <w:rsid w:val="00650486"/>
    <w:rsid w:val="00651E77"/>
    <w:rsid w:val="0066345C"/>
    <w:rsid w:val="00670FB7"/>
    <w:rsid w:val="00675F2B"/>
    <w:rsid w:val="006806AD"/>
    <w:rsid w:val="00680762"/>
    <w:rsid w:val="00680869"/>
    <w:rsid w:val="00681371"/>
    <w:rsid w:val="00682ED8"/>
    <w:rsid w:val="00684CC5"/>
    <w:rsid w:val="006A3D9F"/>
    <w:rsid w:val="006A6CB2"/>
    <w:rsid w:val="006B45B6"/>
    <w:rsid w:val="006B4889"/>
    <w:rsid w:val="006B574D"/>
    <w:rsid w:val="006C118D"/>
    <w:rsid w:val="006C3265"/>
    <w:rsid w:val="006C7D0D"/>
    <w:rsid w:val="006D2C6E"/>
    <w:rsid w:val="006D7588"/>
    <w:rsid w:val="006E647C"/>
    <w:rsid w:val="00735520"/>
    <w:rsid w:val="00735F73"/>
    <w:rsid w:val="00747622"/>
    <w:rsid w:val="0075387C"/>
    <w:rsid w:val="007544D0"/>
    <w:rsid w:val="00764D63"/>
    <w:rsid w:val="00765CEA"/>
    <w:rsid w:val="00767F10"/>
    <w:rsid w:val="00781389"/>
    <w:rsid w:val="00787481"/>
    <w:rsid w:val="007911FE"/>
    <w:rsid w:val="00792B3E"/>
    <w:rsid w:val="007937D0"/>
    <w:rsid w:val="007A0F46"/>
    <w:rsid w:val="007A4085"/>
    <w:rsid w:val="007A544B"/>
    <w:rsid w:val="007B2288"/>
    <w:rsid w:val="007B4EE7"/>
    <w:rsid w:val="007D423A"/>
    <w:rsid w:val="008040AB"/>
    <w:rsid w:val="00804B61"/>
    <w:rsid w:val="008125AE"/>
    <w:rsid w:val="00813C28"/>
    <w:rsid w:val="00817950"/>
    <w:rsid w:val="0082704C"/>
    <w:rsid w:val="008276C4"/>
    <w:rsid w:val="00827FF5"/>
    <w:rsid w:val="00833A0C"/>
    <w:rsid w:val="00834171"/>
    <w:rsid w:val="00843753"/>
    <w:rsid w:val="0084637D"/>
    <w:rsid w:val="00850EBA"/>
    <w:rsid w:val="00861D56"/>
    <w:rsid w:val="008803D2"/>
    <w:rsid w:val="0088305A"/>
    <w:rsid w:val="0088340D"/>
    <w:rsid w:val="008855B6"/>
    <w:rsid w:val="0089020F"/>
    <w:rsid w:val="0089575C"/>
    <w:rsid w:val="00896860"/>
    <w:rsid w:val="008B0AA7"/>
    <w:rsid w:val="008C52A6"/>
    <w:rsid w:val="008D7B20"/>
    <w:rsid w:val="00911031"/>
    <w:rsid w:val="00917C7A"/>
    <w:rsid w:val="00923848"/>
    <w:rsid w:val="0093066F"/>
    <w:rsid w:val="0093233B"/>
    <w:rsid w:val="0094401C"/>
    <w:rsid w:val="00944102"/>
    <w:rsid w:val="00945A0D"/>
    <w:rsid w:val="0094676B"/>
    <w:rsid w:val="009515A5"/>
    <w:rsid w:val="00953048"/>
    <w:rsid w:val="00954BC9"/>
    <w:rsid w:val="0095506F"/>
    <w:rsid w:val="00957139"/>
    <w:rsid w:val="00962548"/>
    <w:rsid w:val="00962A96"/>
    <w:rsid w:val="009A3998"/>
    <w:rsid w:val="009A4627"/>
    <w:rsid w:val="009B7C7D"/>
    <w:rsid w:val="009C37C6"/>
    <w:rsid w:val="009C4B30"/>
    <w:rsid w:val="009D04DA"/>
    <w:rsid w:val="009E4D81"/>
    <w:rsid w:val="009F19C8"/>
    <w:rsid w:val="009F5F8E"/>
    <w:rsid w:val="00A20468"/>
    <w:rsid w:val="00A225A3"/>
    <w:rsid w:val="00A27A8F"/>
    <w:rsid w:val="00A46E7C"/>
    <w:rsid w:val="00A47E56"/>
    <w:rsid w:val="00A50636"/>
    <w:rsid w:val="00A569BA"/>
    <w:rsid w:val="00A63885"/>
    <w:rsid w:val="00A71AA1"/>
    <w:rsid w:val="00A71CC5"/>
    <w:rsid w:val="00A80DE2"/>
    <w:rsid w:val="00A81D83"/>
    <w:rsid w:val="00A82E31"/>
    <w:rsid w:val="00A91E57"/>
    <w:rsid w:val="00A96B42"/>
    <w:rsid w:val="00A97031"/>
    <w:rsid w:val="00AA57CC"/>
    <w:rsid w:val="00AA7443"/>
    <w:rsid w:val="00AB120B"/>
    <w:rsid w:val="00AB71AE"/>
    <w:rsid w:val="00AC0A4B"/>
    <w:rsid w:val="00AC4D41"/>
    <w:rsid w:val="00AD0D95"/>
    <w:rsid w:val="00AD2902"/>
    <w:rsid w:val="00AD3439"/>
    <w:rsid w:val="00AD3D66"/>
    <w:rsid w:val="00AE70C6"/>
    <w:rsid w:val="00B05D9C"/>
    <w:rsid w:val="00B070F6"/>
    <w:rsid w:val="00B13506"/>
    <w:rsid w:val="00B14558"/>
    <w:rsid w:val="00B20CA3"/>
    <w:rsid w:val="00B238E9"/>
    <w:rsid w:val="00B334D4"/>
    <w:rsid w:val="00B33AD4"/>
    <w:rsid w:val="00B37C6F"/>
    <w:rsid w:val="00B60A03"/>
    <w:rsid w:val="00B631CC"/>
    <w:rsid w:val="00B677C8"/>
    <w:rsid w:val="00B707A1"/>
    <w:rsid w:val="00B741A3"/>
    <w:rsid w:val="00B741DB"/>
    <w:rsid w:val="00B80EB2"/>
    <w:rsid w:val="00B84576"/>
    <w:rsid w:val="00B94AD1"/>
    <w:rsid w:val="00BA3993"/>
    <w:rsid w:val="00BA4CB3"/>
    <w:rsid w:val="00BA5ABA"/>
    <w:rsid w:val="00BB0180"/>
    <w:rsid w:val="00BC2073"/>
    <w:rsid w:val="00BC6A1A"/>
    <w:rsid w:val="00BD13F7"/>
    <w:rsid w:val="00BE25E4"/>
    <w:rsid w:val="00BE60EC"/>
    <w:rsid w:val="00BF7123"/>
    <w:rsid w:val="00BF7A35"/>
    <w:rsid w:val="00C00F12"/>
    <w:rsid w:val="00C01A73"/>
    <w:rsid w:val="00C1555F"/>
    <w:rsid w:val="00C250B6"/>
    <w:rsid w:val="00C25D73"/>
    <w:rsid w:val="00C25E25"/>
    <w:rsid w:val="00C36280"/>
    <w:rsid w:val="00C377B0"/>
    <w:rsid w:val="00C44D23"/>
    <w:rsid w:val="00C4671B"/>
    <w:rsid w:val="00C50D5F"/>
    <w:rsid w:val="00C6480F"/>
    <w:rsid w:val="00C65914"/>
    <w:rsid w:val="00C721C4"/>
    <w:rsid w:val="00C919A7"/>
    <w:rsid w:val="00C951A2"/>
    <w:rsid w:val="00CA0CC1"/>
    <w:rsid w:val="00CA183F"/>
    <w:rsid w:val="00CD45D8"/>
    <w:rsid w:val="00CF7A81"/>
    <w:rsid w:val="00D21929"/>
    <w:rsid w:val="00D229AA"/>
    <w:rsid w:val="00D25FA1"/>
    <w:rsid w:val="00D3252B"/>
    <w:rsid w:val="00D36C3A"/>
    <w:rsid w:val="00D455C6"/>
    <w:rsid w:val="00D64959"/>
    <w:rsid w:val="00D64B40"/>
    <w:rsid w:val="00D65BDD"/>
    <w:rsid w:val="00D7724C"/>
    <w:rsid w:val="00D81132"/>
    <w:rsid w:val="00D86E8A"/>
    <w:rsid w:val="00D97636"/>
    <w:rsid w:val="00DA36BA"/>
    <w:rsid w:val="00DC3D40"/>
    <w:rsid w:val="00DD2C44"/>
    <w:rsid w:val="00DD39F7"/>
    <w:rsid w:val="00DD5E0B"/>
    <w:rsid w:val="00DD7FD3"/>
    <w:rsid w:val="00DE31A2"/>
    <w:rsid w:val="00DE5877"/>
    <w:rsid w:val="00DF1630"/>
    <w:rsid w:val="00E10BFB"/>
    <w:rsid w:val="00E25977"/>
    <w:rsid w:val="00E3633B"/>
    <w:rsid w:val="00E40F10"/>
    <w:rsid w:val="00E448A5"/>
    <w:rsid w:val="00E4627C"/>
    <w:rsid w:val="00E627F5"/>
    <w:rsid w:val="00E67684"/>
    <w:rsid w:val="00E86825"/>
    <w:rsid w:val="00E86FCE"/>
    <w:rsid w:val="00E934BD"/>
    <w:rsid w:val="00E93524"/>
    <w:rsid w:val="00E973BE"/>
    <w:rsid w:val="00EB572E"/>
    <w:rsid w:val="00EC7A03"/>
    <w:rsid w:val="00ED341D"/>
    <w:rsid w:val="00ED4CA2"/>
    <w:rsid w:val="00ED5234"/>
    <w:rsid w:val="00ED6FF4"/>
    <w:rsid w:val="00EE1544"/>
    <w:rsid w:val="00EF3FB1"/>
    <w:rsid w:val="00F028F2"/>
    <w:rsid w:val="00F105B3"/>
    <w:rsid w:val="00F17489"/>
    <w:rsid w:val="00F216EA"/>
    <w:rsid w:val="00F26508"/>
    <w:rsid w:val="00F34148"/>
    <w:rsid w:val="00F407B8"/>
    <w:rsid w:val="00F40846"/>
    <w:rsid w:val="00F43C9F"/>
    <w:rsid w:val="00F45925"/>
    <w:rsid w:val="00F47612"/>
    <w:rsid w:val="00F51FE6"/>
    <w:rsid w:val="00F579C0"/>
    <w:rsid w:val="00F610F7"/>
    <w:rsid w:val="00F64F37"/>
    <w:rsid w:val="00F71DF6"/>
    <w:rsid w:val="00F76F3D"/>
    <w:rsid w:val="00F80C61"/>
    <w:rsid w:val="00F823AA"/>
    <w:rsid w:val="00F87466"/>
    <w:rsid w:val="00F95555"/>
    <w:rsid w:val="00FA1AC1"/>
    <w:rsid w:val="00FA2AA9"/>
    <w:rsid w:val="00FA2EFA"/>
    <w:rsid w:val="00FB168A"/>
    <w:rsid w:val="00FB6045"/>
    <w:rsid w:val="00FC144B"/>
    <w:rsid w:val="00FC2C8C"/>
    <w:rsid w:val="00FC3AA1"/>
    <w:rsid w:val="00FC3AD0"/>
    <w:rsid w:val="00FC7B8C"/>
    <w:rsid w:val="00FD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ru v:ext="edit" colors="#f7fcff"/>
    </o:shapedefaults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6A825F81"/>
  <w15:docId w15:val="{987480D5-D312-478F-A0CF-6E5F351C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345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C3628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diagramData" Target="diagrams/data1.xml"/><Relationship Id="rId3" Type="http://schemas.openxmlformats.org/officeDocument/2006/relationships/settings" Target="settings.xml"/><Relationship Id="rId21" Type="http://schemas.openxmlformats.org/officeDocument/2006/relationships/chart" Target="charts/chart7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diagramQuickStyle" Target="diagrams/quickStyle1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3.xml"/><Relationship Id="rId22" Type="http://schemas.openxmlformats.org/officeDocument/2006/relationships/image" Target="media/image9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7030A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0.14306511486860954"/>
                  <c:y val="0.34854467139627349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12178,4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9A-4465-89C2-F8D5C74B897B}"/>
                </c:ext>
              </c:extLst>
            </c:dLbl>
            <c:dLbl>
              <c:idx val="1"/>
              <c:layout>
                <c:manualLayout>
                  <c:x val="0.15851230249605253"/>
                  <c:y val="-6.4883838777578584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14717,8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29A-4465-89C2-F8D5C74B897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9A-4465-89C2-F8D5C74B897B}"/>
                </c:ext>
              </c:extLst>
            </c:dLbl>
            <c:dLbl>
              <c:idx val="3"/>
              <c:layout>
                <c:manualLayout>
                  <c:x val="-0.48871181938911024"/>
                  <c:y val="-0.39356435643564358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30449,6 </a:t>
                    </a:r>
                  </a:p>
                  <a:p>
                    <a:r>
                      <a:rPr lang="ru-RU" sz="1400"/>
                      <a:t>тыс.руб.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29A-4465-89C2-F8D5C74B897B}"/>
                </c:ext>
              </c:extLst>
            </c:dLbl>
            <c:dLbl>
              <c:idx val="4"/>
              <c:layout>
                <c:manualLayout>
                  <c:x val="-0.15205838065062585"/>
                  <c:y val="-8.6633663366336641E-3"/>
                </c:manualLayout>
              </c:layout>
              <c:tx>
                <c:rich>
                  <a:bodyPr/>
                  <a:lstStyle/>
                  <a:p>
                    <a:r>
                      <a:rPr lang="ru-RU" sz="1400" b="1" i="0" u="none" strike="noStrike" baseline="0">
                        <a:effectLst/>
                      </a:rPr>
                      <a:t>11737,5</a:t>
                    </a:r>
                    <a:r>
                      <a:rPr lang="ru-RU" sz="1400" b="1" i="0" u="none" strike="noStrike" baseline="0"/>
                      <a:t> </a:t>
                    </a:r>
                    <a:endParaRPr lang="ru-RU" sz="1400"/>
                  </a:p>
                  <a:p>
                    <a:r>
                      <a:rPr lang="ru-RU" sz="1400"/>
                      <a:t>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768255063734562"/>
                      <c:h val="0.1059405940594059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B29A-4465-89C2-F8D5C74B89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30449.599999999999</c:v>
                </c:pt>
                <c:pt idx="1">
                  <c:v>12178.4</c:v>
                </c:pt>
                <c:pt idx="2">
                  <c:v>14717.8</c:v>
                </c:pt>
                <c:pt idx="3">
                  <c:v>11737.5</c:v>
                </c:pt>
                <c:pt idx="4">
                  <c:v>11632.5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29A-4465-89C2-F8D5C74B8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FF00"/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0.18373341280547104"/>
                  <c:y val="0.32925801044671399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12229</a:t>
                    </a:r>
                  </a:p>
                  <a:p>
                    <a:r>
                      <a:rPr lang="ru-RU" sz="1400"/>
                      <a:t>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29A-4465-89C2-F8D5C74B897B}"/>
                </c:ext>
              </c:extLst>
            </c:dLbl>
            <c:dLbl>
              <c:idx val="1"/>
              <c:layout>
                <c:manualLayout>
                  <c:x val="0.18397810333469272"/>
                  <c:y val="-4.0255320807671365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13374,8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29A-4465-89C2-F8D5C74B897B}"/>
                </c:ext>
              </c:extLst>
            </c:dLbl>
            <c:dLbl>
              <c:idx val="2"/>
              <c:layout>
                <c:manualLayout>
                  <c:x val="0.26826018759607223"/>
                  <c:y val="-1.2376237623762377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11632,5</a:t>
                    </a:r>
                  </a:p>
                  <a:p>
                    <a:r>
                      <a:rPr lang="ru-RU" sz="1400"/>
                      <a:t>тыс.руб.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29A-4465-89C2-F8D5C74B897B}"/>
                </c:ext>
              </c:extLst>
            </c:dLbl>
            <c:dLbl>
              <c:idx val="3"/>
              <c:layout>
                <c:manualLayout>
                  <c:x val="-0.44887118193891101"/>
                  <c:y val="-0.38613861386138615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29685,9 </a:t>
                    </a:r>
                  </a:p>
                  <a:p>
                    <a:r>
                      <a:rPr lang="ru-RU" sz="1400"/>
                      <a:t>тыс.руб.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29A-4465-89C2-F8D5C74B897B}"/>
                </c:ext>
              </c:extLst>
            </c:dLbl>
            <c:dLbl>
              <c:idx val="4"/>
              <c:layout>
                <c:manualLayout>
                  <c:x val="-0.12881816565757964"/>
                  <c:y val="2.9702970297029611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11439,5</a:t>
                    </a:r>
                  </a:p>
                  <a:p>
                    <a:r>
                      <a:rPr lang="ru-RU" sz="14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B29A-4465-89C2-F8D5C74B89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29685.9</c:v>
                </c:pt>
                <c:pt idx="1">
                  <c:v>12229</c:v>
                </c:pt>
                <c:pt idx="2">
                  <c:v>13374.8</c:v>
                </c:pt>
                <c:pt idx="3">
                  <c:v>11439.5</c:v>
                </c:pt>
                <c:pt idx="4">
                  <c:v>13344.5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29A-4465-89C2-F8D5C74B89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80484992"/>
        <c:axId val="84177664"/>
        <c:axId val="0"/>
      </c:bar3DChart>
      <c:catAx>
        <c:axId val="804849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84177664"/>
        <c:crosses val="autoZero"/>
        <c:auto val="1"/>
        <c:lblAlgn val="ctr"/>
        <c:lblOffset val="100"/>
        <c:noMultiLvlLbl val="0"/>
      </c:catAx>
      <c:valAx>
        <c:axId val="8417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804849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625953646253583"/>
          <c:y val="1.3788968824940044E-2"/>
          <c:w val="0.63740463537464265"/>
          <c:h val="0.8363456540019912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0EBC12"/>
            </a:solid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dLbl>
              <c:idx val="0"/>
              <c:layout>
                <c:manualLayout>
                  <c:x val="8.1885868506720055E-2"/>
                  <c:y val="-4.2496368779145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26-4496-B179-E78B19B9BA6E}"/>
                </c:ext>
              </c:extLst>
            </c:dLbl>
            <c:dLbl>
              <c:idx val="1"/>
              <c:layout>
                <c:manualLayout>
                  <c:x val="7.8477875777895251E-2"/>
                  <c:y val="-5.21175751089366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26-4496-B179-E78B19B9BA6E}"/>
                </c:ext>
              </c:extLst>
            </c:dLbl>
            <c:dLbl>
              <c:idx val="2"/>
              <c:layout>
                <c:manualLayout>
                  <c:x val="8.0896376468842554E-2"/>
                  <c:y val="-6.1943085391025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26-4496-B179-E78B19B9BA6E}"/>
                </c:ext>
              </c:extLst>
            </c:dLbl>
            <c:dLbl>
              <c:idx val="3"/>
              <c:layout>
                <c:manualLayout>
                  <c:x val="8.6181705202044087E-2"/>
                  <c:y val="-6.3496865683051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26-4496-B179-E78B19B9BA6E}"/>
                </c:ext>
              </c:extLst>
            </c:dLbl>
            <c:dLbl>
              <c:idx val="4"/>
              <c:layout>
                <c:manualLayout>
                  <c:x val="6.5959952885747936E-2"/>
                  <c:y val="-7.2815533980582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26-4496-B179-E78B19B9B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8707</c:v>
                </c:pt>
                <c:pt idx="1">
                  <c:v>10135</c:v>
                </c:pt>
                <c:pt idx="2">
                  <c:v>6251.2</c:v>
                </c:pt>
                <c:pt idx="3">
                  <c:v>5952.6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826-4496-B179-E78B19B9BA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5959952885747936E-2"/>
                  <c:y val="-2.22489339169281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826-4496-B179-E78B19B9BA6E}"/>
                </c:ext>
              </c:extLst>
            </c:dLbl>
            <c:dLbl>
              <c:idx val="1"/>
              <c:layout>
                <c:manualLayout>
                  <c:x val="-2.2379269729093064E-2"/>
                  <c:y val="1.4563106796116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826-4496-B179-E78B19B9BA6E}"/>
                </c:ext>
              </c:extLst>
            </c:dLbl>
            <c:dLbl>
              <c:idx val="2"/>
              <c:layout>
                <c:manualLayout>
                  <c:x val="-3.415783274440528E-2"/>
                  <c:y val="-2.18446601941747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826-4496-B179-E78B19B9BA6E}"/>
                </c:ext>
              </c:extLst>
            </c:dLbl>
            <c:dLbl>
              <c:idx val="3"/>
              <c:layout>
                <c:manualLayout>
                  <c:x val="-2.4734982332155469E-2"/>
                  <c:y val="-6.5533980582524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826-4496-B179-E78B19B9B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3471.4</c:v>
                </c:pt>
                <c:pt idx="1">
                  <c:v>4582.8</c:v>
                </c:pt>
                <c:pt idx="2">
                  <c:v>5486.3</c:v>
                </c:pt>
                <c:pt idx="3">
                  <c:v>5679.9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826-4496-B179-E78B19B9B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gapDepth val="75"/>
        <c:shape val="pyramid"/>
        <c:axId val="102187008"/>
        <c:axId val="102229888"/>
        <c:axId val="0"/>
      </c:bar3DChart>
      <c:catAx>
        <c:axId val="102187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102229888"/>
        <c:crosses val="autoZero"/>
        <c:auto val="1"/>
        <c:lblAlgn val="ctr"/>
        <c:lblOffset val="100"/>
        <c:noMultiLvlLbl val="0"/>
      </c:catAx>
      <c:valAx>
        <c:axId val="1022298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2187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38262708327541E-2"/>
          <c:y val="0.61954972861402424"/>
          <c:w val="0.31290819212969428"/>
          <c:h val="0.22241648192034258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8.4865629420085228E-3"/>
                  <c:y val="5.19480519480519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07-4C54-86C8-83F55D791BE1}"/>
                </c:ext>
              </c:extLst>
            </c:dLbl>
            <c:dLbl>
              <c:idx val="1"/>
              <c:layout>
                <c:manualLayout>
                  <c:x val="8.4865629420085228E-3"/>
                  <c:y val="1.5584415584415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07-4C54-86C8-83F55D791BE1}"/>
                </c:ext>
              </c:extLst>
            </c:dLbl>
            <c:dLbl>
              <c:idx val="2"/>
              <c:layout>
                <c:manualLayout>
                  <c:x val="1.980198019801986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07-4C54-86C8-83F55D791BE1}"/>
                </c:ext>
              </c:extLst>
            </c:dLbl>
            <c:dLbl>
              <c:idx val="3"/>
              <c:layout>
                <c:manualLayout>
                  <c:x val="1.2729844413012777E-2"/>
                  <c:y val="5.19480519480519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07-4C54-86C8-83F55D791BE1}"/>
                </c:ext>
              </c:extLst>
            </c:dLbl>
            <c:dLbl>
              <c:idx val="4"/>
              <c:layout>
                <c:manualLayout>
                  <c:x val="1.2729844413012777E-2"/>
                  <c:y val="-2.59740259740260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07-4C54-86C8-83F55D791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68.3</c:v>
                </c:pt>
                <c:pt idx="1">
                  <c:v>67.900000000000006</c:v>
                </c:pt>
                <c:pt idx="2">
                  <c:v>107.3</c:v>
                </c:pt>
                <c:pt idx="3">
                  <c:v>147.5</c:v>
                </c:pt>
                <c:pt idx="4">
                  <c:v>158.30000000000001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C07-4C54-86C8-83F55D791B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2.2341294475120141E-3"/>
                  <c:y val="-5.4545454545454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07-4C54-86C8-83F55D791BE1}"/>
                </c:ext>
              </c:extLst>
            </c:dLbl>
            <c:dLbl>
              <c:idx val="1"/>
              <c:layout>
                <c:manualLayout>
                  <c:x val="2.4045261669024327E-2"/>
                  <c:y val="5.19480519480519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07-4C54-86C8-83F55D791BE1}"/>
                </c:ext>
              </c:extLst>
            </c:dLbl>
            <c:dLbl>
              <c:idx val="2"/>
              <c:layout>
                <c:manualLayout>
                  <c:x val="2.5459688826025492E-2"/>
                  <c:y val="-1.2987012987012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07-4C54-86C8-83F55D791BE1}"/>
                </c:ext>
              </c:extLst>
            </c:dLbl>
            <c:dLbl>
              <c:idx val="3"/>
              <c:layout>
                <c:manualLayout>
                  <c:x val="1.1315417256011321E-2"/>
                  <c:y val="-1.558441558441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07-4C54-86C8-83F55D791BE1}"/>
                </c:ext>
              </c:extLst>
            </c:dLbl>
            <c:dLbl>
              <c:idx val="4"/>
              <c:layout>
                <c:manualLayout>
                  <c:x val="1.9801980198019868E-2"/>
                  <c:y val="-2.5974025974025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C07-4C54-86C8-83F55D791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3151.6</c:v>
                </c:pt>
                <c:pt idx="1">
                  <c:v>3403.5</c:v>
                </c:pt>
                <c:pt idx="2">
                  <c:v>4475.5</c:v>
                </c:pt>
                <c:pt idx="3">
                  <c:v>5338.8</c:v>
                </c:pt>
                <c:pt idx="4">
                  <c:v>5521.6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C07-4C54-86C8-83F55D791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6011648"/>
        <c:axId val="106023168"/>
        <c:axId val="0"/>
      </c:bar3DChart>
      <c:catAx>
        <c:axId val="1060116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06023168"/>
        <c:crosses val="autoZero"/>
        <c:auto val="1"/>
        <c:lblAlgn val="ctr"/>
        <c:lblOffset val="100"/>
        <c:noMultiLvlLbl val="0"/>
      </c:catAx>
      <c:valAx>
        <c:axId val="1060231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6011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6643130004845"/>
          <c:y val="0.71959136926066058"/>
          <c:w val="0.27627649266613924"/>
          <c:h val="0.1230972492074861"/>
        </c:manualLayout>
      </c:layout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 w="152400" h="50800" prst="softRound"/>
    </a:sp3d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vert="horz"/>
          <a:lstStyle/>
          <a:p>
            <a:pPr>
              <a:defRPr/>
            </a:pPr>
            <a:r>
              <a:rPr lang="ru-RU"/>
              <a:t>тыс. рублей</a:t>
            </a:r>
          </a:p>
        </c:rich>
      </c:tx>
      <c:layout>
        <c:manualLayout>
          <c:xMode val="edge"/>
          <c:yMode val="edge"/>
          <c:x val="7.7913577408663434E-2"/>
          <c:y val="0.27207637231503856"/>
        </c:manualLayout>
      </c:layout>
      <c:overlay val="0"/>
    </c:title>
    <c:autoTitleDeleted val="0"/>
    <c:view3D>
      <c:rotX val="15"/>
      <c:rotY val="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039350920550991E-2"/>
          <c:y val="8.9976133651551313E-2"/>
          <c:w val="0.90709389428511611"/>
          <c:h val="0.799842895533051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FF00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-1.3381995133819961E-2"/>
                  <c:y val="-2.3866348448687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0C-47AB-AD1F-BB495CF80FB7}"/>
                </c:ext>
              </c:extLst>
            </c:dLbl>
            <c:dLbl>
              <c:idx val="1"/>
              <c:layout>
                <c:manualLayout>
                  <c:x val="-4.8661800486618449E-3"/>
                  <c:y val="-1.4319809069212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0C-47AB-AD1F-BB495CF80FB7}"/>
                </c:ext>
              </c:extLst>
            </c:dLbl>
            <c:dLbl>
              <c:idx val="2"/>
              <c:layout>
                <c:manualLayout>
                  <c:x val="-1.0948905109489052E-2"/>
                  <c:y val="-2.3866348448687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0C-47AB-AD1F-BB495CF80FB7}"/>
                </c:ext>
              </c:extLst>
            </c:dLbl>
            <c:dLbl>
              <c:idx val="3"/>
              <c:layout>
                <c:manualLayout>
                  <c:x val="-1.0948905109489057E-2"/>
                  <c:y val="-1.4319809069212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0C-47AB-AD1F-BB495CF80FB7}"/>
                </c:ext>
              </c:extLst>
            </c:dLbl>
            <c:dLbl>
              <c:idx val="4"/>
              <c:layout>
                <c:manualLayout>
                  <c:x val="-8.5158150851582393E-3"/>
                  <c:y val="-1.43198090692124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0C-47AB-AD1F-BB495CF80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3219.9</c:v>
                </c:pt>
                <c:pt idx="1">
                  <c:v>3471.4</c:v>
                </c:pt>
                <c:pt idx="2">
                  <c:v>4582.8</c:v>
                </c:pt>
                <c:pt idx="3">
                  <c:v>5486.3</c:v>
                </c:pt>
                <c:pt idx="4">
                  <c:v>5679.9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70C-47AB-AD1F-BB495CF80F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A40628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2.6763990267639912E-2"/>
                  <c:y val="2.3866348448687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0C-47AB-AD1F-BB495CF80FB7}"/>
                </c:ext>
              </c:extLst>
            </c:dLbl>
            <c:dLbl>
              <c:idx val="1"/>
              <c:layout>
                <c:manualLayout>
                  <c:x val="9.7323600973235561E-3"/>
                  <c:y val="-1.1933174224343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0C-47AB-AD1F-BB495CF80FB7}"/>
                </c:ext>
              </c:extLst>
            </c:dLbl>
            <c:dLbl>
              <c:idx val="2"/>
              <c:layout>
                <c:manualLayout>
                  <c:x val="8.5158150851580624E-3"/>
                  <c:y val="-1.1933174224343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0C-47AB-AD1F-BB495CF80FB7}"/>
                </c:ext>
              </c:extLst>
            </c:dLbl>
            <c:dLbl>
              <c:idx val="3"/>
              <c:layout>
                <c:manualLayout>
                  <c:x val="2.5547445255474453E-2"/>
                  <c:y val="-2.386634844868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0C-47AB-AD1F-BB495CF80FB7}"/>
                </c:ext>
              </c:extLst>
            </c:dLbl>
            <c:dLbl>
              <c:idx val="4"/>
              <c:layout>
                <c:manualLayout>
                  <c:x val="2.6763990267639912E-2"/>
                  <c:y val="-2.14797136038187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0C-47AB-AD1F-BB495CF80FB7}"/>
                </c:ext>
              </c:extLst>
            </c:dLbl>
            <c:dLbl>
              <c:idx val="5"/>
              <c:layout>
                <c:manualLayout>
                  <c:x val="4.2579075425790751E-2"/>
                  <c:y val="-8.75089334011876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0C-47AB-AD1F-BB495CF80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27229.7</c:v>
                </c:pt>
                <c:pt idx="1">
                  <c:v>8707</c:v>
                </c:pt>
                <c:pt idx="2">
                  <c:v>10135</c:v>
                </c:pt>
                <c:pt idx="3">
                  <c:v>6251.2</c:v>
                </c:pt>
                <c:pt idx="4">
                  <c:v>5952.6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70C-47AB-AD1F-BB495CF80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2800512"/>
        <c:axId val="112802048"/>
        <c:axId val="0"/>
      </c:bar3DChart>
      <c:catAx>
        <c:axId val="1128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12802048"/>
        <c:crosses val="autoZero"/>
        <c:auto val="1"/>
        <c:lblAlgn val="ctr"/>
        <c:lblOffset val="100"/>
        <c:noMultiLvlLbl val="0"/>
      </c:catAx>
      <c:valAx>
        <c:axId val="1128020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2800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9154443741977512"/>
          <c:y val="2.5538872080130379E-4"/>
          <c:w val="0.74154558691112515"/>
          <c:h val="0.158677766711142"/>
        </c:manualLayout>
      </c:layout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dkEdge"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1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8.8815695286894383E-2"/>
          <c:w val="0.61927680885165159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139700" dist="38100" dir="6780000" sx="125000" sy="125000" algn="t" rotWithShape="0">
                <a:prstClr val="black">
                  <a:alpha val="58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explosion val="33"/>
          <c:dPt>
            <c:idx val="0"/>
            <c:bubble3D val="0"/>
            <c:spPr>
              <a:solidFill>
                <a:srgbClr val="32D40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0-0E4C-484C-9ABE-9018FAC838B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1-0E4C-484C-9ABE-9018FAC838BE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2-0E4C-484C-9ABE-9018FAC838B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3-0E4C-484C-9ABE-9018FAC838BE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4-0E4C-484C-9ABE-9018FAC838BE}"/>
              </c:ext>
            </c:extLst>
          </c:dPt>
          <c:dPt>
            <c:idx val="5"/>
            <c:bubble3D val="0"/>
            <c:spPr>
              <a:solidFill>
                <a:srgbClr val="FF006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5-0E4C-484C-9ABE-9018FAC838BE}"/>
              </c:ext>
            </c:extLst>
          </c:dPt>
          <c:dLbls>
            <c:dLbl>
              <c:idx val="0"/>
              <c:layout>
                <c:manualLayout>
                  <c:x val="0"/>
                  <c:y val="-0.302332818445541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E4C-484C-9ABE-9018FAC838BE}"/>
                </c:ext>
              </c:extLst>
            </c:dLbl>
            <c:dLbl>
              <c:idx val="1"/>
              <c:layout>
                <c:manualLayout>
                  <c:x val="1.9546033283569592E-2"/>
                  <c:y val="4.252156877519444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E4C-484C-9ABE-9018FAC838BE}"/>
                </c:ext>
              </c:extLst>
            </c:dLbl>
            <c:dLbl>
              <c:idx val="2"/>
              <c:layout>
                <c:manualLayout>
                  <c:x val="1.2201530892288676E-2"/>
                  <c:y val="-3.354481407527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E4C-484C-9ABE-9018FAC838BE}"/>
                </c:ext>
              </c:extLst>
            </c:dLbl>
            <c:dLbl>
              <c:idx val="3"/>
              <c:layout>
                <c:manualLayout>
                  <c:x val="3.2953105196451206E-2"/>
                  <c:y val="-0.15524978337038262"/>
                </c:manualLayout>
              </c:layout>
              <c:tx>
                <c:rich>
                  <a:bodyPr/>
                  <a:lstStyle/>
                  <a:p>
                    <a:pPr>
                      <a:defRPr sz="2000"/>
                    </a:pPr>
                    <a:r>
                      <a:rPr lang="en-US"/>
                      <a:t>26,0%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E4C-484C-9ABE-9018FAC838BE}"/>
                </c:ext>
              </c:extLst>
            </c:dLbl>
            <c:dLbl>
              <c:idx val="4"/>
              <c:layout>
                <c:manualLayout>
                  <c:x val="-8.9641028711715236E-3"/>
                  <c:y val="-0.141755830162378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E4C-484C-9ABE-9018FAC838BE}"/>
                </c:ext>
              </c:extLst>
            </c:dLbl>
            <c:dLbl>
              <c:idx val="5"/>
              <c:layout>
                <c:manualLayout>
                  <c:x val="4.4671317226031224E-3"/>
                  <c:y val="1.05679463512036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E4C-484C-9ABE-9018FAC838BE}"/>
                </c:ext>
              </c:extLst>
            </c:dLbl>
            <c:dLbl>
              <c:idx val="6"/>
              <c:layout>
                <c:manualLayout>
                  <c:x val="-5.4826003213476741E-2"/>
                  <c:y val="0.158537279131974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E4C-484C-9ABE-9018FAC838BE}"/>
                </c:ext>
              </c:extLst>
            </c:dLbl>
            <c:dLbl>
              <c:idx val="7"/>
              <c:layout>
                <c:manualLayout>
                  <c:x val="-2.9873107591589152E-2"/>
                  <c:y val="3.32891911238367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E4C-484C-9ABE-9018FAC838BE}"/>
                </c:ext>
              </c:extLst>
            </c:dLbl>
            <c:dLbl>
              <c:idx val="8"/>
              <c:layout>
                <c:manualLayout>
                  <c:x val="3.8330379121126051E-2"/>
                  <c:y val="1.5479034020268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0E4C-484C-9ABE-9018FAC838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2">
                  <c:v>Налог на имущество физ. лиц</c:v>
                </c:pt>
                <c:pt idx="3">
                  <c:v>Земельный налог</c:v>
                </c:pt>
                <c:pt idx="4">
                  <c:v>Доходы от использования имущества</c:v>
                </c:pt>
                <c:pt idx="5">
                  <c:v>Штрафы</c:v>
                </c:pt>
                <c:pt idx="6">
                  <c:v>Доходы от продажи</c:v>
                </c:pt>
                <c:pt idx="7">
                  <c:v>Транспортный налог</c:v>
                </c:pt>
                <c:pt idx="8">
                  <c:v>Единый сельхоз.налог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0.24</c:v>
                </c:pt>
                <c:pt idx="1">
                  <c:v>0.188</c:v>
                </c:pt>
                <c:pt idx="2" formatCode="0.00%">
                  <c:v>0.03</c:v>
                </c:pt>
                <c:pt idx="3" formatCode="0.00%">
                  <c:v>0.26</c:v>
                </c:pt>
                <c:pt idx="4" formatCode="0.00%">
                  <c:v>3.0000000000000001E-3</c:v>
                </c:pt>
                <c:pt idx="5" formatCode="0.00%">
                  <c:v>0</c:v>
                </c:pt>
                <c:pt idx="6" formatCode="0.00%">
                  <c:v>2.5000000000000001E-2</c:v>
                </c:pt>
                <c:pt idx="7" formatCode="0.00%">
                  <c:v>0.252</c:v>
                </c:pt>
                <c:pt idx="8" formatCode="0.00%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E4C-484C-9ABE-9018FAC83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300829316487599"/>
          <c:y val="0"/>
          <c:w val="0.31699170683512468"/>
          <c:h val="1"/>
        </c:manualLayout>
      </c:layout>
      <c:overlay val="0"/>
      <c:txPr>
        <a:bodyPr/>
        <a:lstStyle/>
        <a:p>
          <a:pPr>
            <a:defRPr sz="1400" b="1" i="1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Итого</a:t>
            </a:r>
            <a:r>
              <a:rPr lang="ru-RU" baseline="0"/>
              <a:t> - 13344,5 тыс. рублей</a:t>
            </a:r>
            <a:endParaRPr lang="ru-RU"/>
          </a:p>
        </c:rich>
      </c:tx>
      <c:layout>
        <c:manualLayout>
          <c:xMode val="edge"/>
          <c:yMode val="edge"/>
          <c:x val="1.1447382102447275E-2"/>
          <c:y val="0.93049327354260092"/>
        </c:manualLayout>
      </c:layout>
      <c:overlay val="0"/>
    </c:title>
    <c:autoTitleDeleted val="0"/>
    <c:view3D>
      <c:rotX val="60"/>
      <c:rotY val="230"/>
      <c:rAngAx val="0"/>
      <c:perspective val="10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414695011863015"/>
          <c:y val="0.18197662511916951"/>
          <c:w val="0.54095906078967015"/>
          <c:h val="0.722779562868542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0"/>
          <c:dPt>
            <c:idx val="0"/>
            <c:bubble3D val="0"/>
            <c:spPr>
              <a:solidFill>
                <a:srgbClr val="27AF27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932F-4D4D-B799-D0ECE775AE9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932F-4D4D-B799-D0ECE775AE9D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932F-4D4D-B799-D0ECE775AE9D}"/>
              </c:ext>
            </c:extLst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932F-4D4D-B799-D0ECE775AE9D}"/>
              </c:ext>
            </c:extLst>
          </c:dPt>
          <c:dLbls>
            <c:dLbl>
              <c:idx val="0"/>
              <c:layout>
                <c:manualLayout>
                  <c:x val="-7.7659630781446512E-2"/>
                  <c:y val="9.90431128844320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 -</a:t>
                    </a:r>
                    <a:r>
                      <a:rPr lang="ru-RU" baseline="0"/>
                      <a:t> 5702,6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2F-4D4D-B799-D0ECE775AE9D}"/>
                </c:ext>
              </c:extLst>
            </c:dLbl>
            <c:dLbl>
              <c:idx val="1"/>
              <c:layout>
                <c:manualLayout>
                  <c:x val="-0.17755858248811335"/>
                  <c:y val="-3.835140002118569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оборона - 255,4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2F-4D4D-B799-D0ECE775AE9D}"/>
                </c:ext>
              </c:extLst>
            </c:dLbl>
            <c:dLbl>
              <c:idx val="2"/>
              <c:layout>
                <c:manualLayout>
                  <c:x val="2.641056422569019E-2"/>
                  <c:y val="5.85586667137459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 и правоохранительная деятельность - 165,1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32F-4D4D-B799-D0ECE775AE9D}"/>
                </c:ext>
              </c:extLst>
            </c:dLbl>
            <c:dLbl>
              <c:idx val="3"/>
              <c:layout>
                <c:manualLayout>
                  <c:x val="2.1445869686457172E-2"/>
                  <c:y val="0.1813226934077186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 - 83,4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32F-4D4D-B799-D0ECE775AE9D}"/>
                </c:ext>
              </c:extLst>
            </c:dLbl>
            <c:dLbl>
              <c:idx val="4"/>
              <c:layout>
                <c:manualLayout>
                  <c:x val="4.6415574103657299E-2"/>
                  <c:y val="-3.23706790014476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 - 2636,5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32F-4D4D-B799-D0ECE775AE9D}"/>
                </c:ext>
              </c:extLst>
            </c:dLbl>
            <c:dLbl>
              <c:idx val="5"/>
              <c:layout>
                <c:manualLayout>
                  <c:x val="0.12564632152073427"/>
                  <c:y val="3.363228699551569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кинематография -</a:t>
                    </a:r>
                    <a:r>
                      <a:rPr lang="ru-RU" baseline="0"/>
                      <a:t> 1034,6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32F-4D4D-B799-D0ECE775AE9D}"/>
                </c:ext>
              </c:extLst>
            </c:dLbl>
            <c:dLbl>
              <c:idx val="6"/>
              <c:layout>
                <c:manualLayout>
                  <c:x val="-0.12074845686306018"/>
                  <c:y val="2.16946788602097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</a:t>
                    </a:r>
                    <a:r>
                      <a:rPr lang="ru-RU" baseline="0"/>
                      <a:t> хозяйство</a:t>
                    </a:r>
                    <a:r>
                      <a:rPr lang="ru-RU"/>
                      <a:t>- 3436,3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32F-4D4D-B799-D0ECE775AE9D}"/>
                </c:ext>
              </c:extLst>
            </c:dLbl>
            <c:dLbl>
              <c:idx val="7"/>
              <c:layout>
                <c:manualLayout>
                  <c:x val="-8.8581448327362436E-2"/>
                  <c:y val="-0.1882680696303096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 - 30,6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32F-4D4D-B799-D0ECE775AE9D}"/>
                </c:ext>
              </c:extLst>
            </c:dLbl>
            <c:dLbl>
              <c:idx val="8"/>
              <c:layout>
                <c:manualLayout>
                  <c:x val="-5.4693215869024904E-2"/>
                  <c:y val="-0.122123865682709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</a:t>
                    </a:r>
                    <a:r>
                      <a:rPr lang="ru-RU" baseline="0"/>
                      <a:t> - </a:t>
                    </a:r>
                    <a:r>
                      <a:rPr lang="ru-RU"/>
                      <a:t>13,0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32F-4D4D-B799-D0ECE775A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- 5702,6</c:v>
                </c:pt>
                <c:pt idx="1">
                  <c:v>Национальная оборона - 255,4</c:v>
                </c:pt>
                <c:pt idx="2">
                  <c:v>Национальная безопасность и правоохранительная деятельность - 165,1</c:v>
                </c:pt>
                <c:pt idx="3">
                  <c:v>Национальная экономика - 2636,5</c:v>
                </c:pt>
                <c:pt idx="4">
                  <c:v>Жилищно-коммунальное хозяйство - 3436,3</c:v>
                </c:pt>
                <c:pt idx="5">
                  <c:v>Культура, кинематография - 1034,6</c:v>
                </c:pt>
                <c:pt idx="6">
                  <c:v>Социальная политика - 83,4</c:v>
                </c:pt>
                <c:pt idx="7">
                  <c:v>Образование - 30,6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5702.6</c:v>
                </c:pt>
                <c:pt idx="1">
                  <c:v>255.4</c:v>
                </c:pt>
                <c:pt idx="2">
                  <c:v>165.1</c:v>
                </c:pt>
                <c:pt idx="3">
                  <c:v>2636.5</c:v>
                </c:pt>
                <c:pt idx="4">
                  <c:v>3436.3</c:v>
                </c:pt>
                <c:pt idx="5">
                  <c:v>1034.5999999999999</c:v>
                </c:pt>
                <c:pt idx="6">
                  <c:v>83.4</c:v>
                </c:pt>
                <c:pt idx="7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32F-4D4D-B799-D0ECE775A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  <a:effectLst>
      <a:outerShdw blurRad="50800" dist="50800" dir="5400000" sx="200000" sy="200000" algn="ctr" rotWithShape="0">
        <a:sysClr val="windowText" lastClr="000000">
          <a:lumMod val="50000"/>
          <a:lumOff val="50000"/>
        </a:sysClr>
      </a:outerShdw>
    </a:effectLst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439986915582135E-2"/>
          <c:y val="9.3524890534270752E-2"/>
          <c:w val="0.69666697820042522"/>
          <c:h val="0.6917101084321499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6.1365569289002081E-2"/>
                  <c:y val="-1.2800255576644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BC-4F3A-BF66-7F5EFB0D6100}"/>
                </c:ext>
              </c:extLst>
            </c:dLbl>
            <c:dLbl>
              <c:idx val="1"/>
              <c:layout>
                <c:manualLayout>
                  <c:x val="-4.2712329727330051E-2"/>
                  <c:y val="-1.465393794749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BC-4F3A-BF66-7F5EFB0D6100}"/>
                </c:ext>
              </c:extLst>
            </c:dLbl>
            <c:dLbl>
              <c:idx val="2"/>
              <c:layout>
                <c:manualLayout>
                  <c:x val="-5.637982195845697E-2"/>
                  <c:y val="-9.54653937947502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BC-4F3A-BF66-7F5EFB0D6100}"/>
                </c:ext>
              </c:extLst>
            </c:dLbl>
            <c:dLbl>
              <c:idx val="3"/>
              <c:layout>
                <c:manualLayout>
                  <c:x val="-5.7863501483679525E-2"/>
                  <c:y val="-7.15990453460629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BC-4F3A-BF66-7F5EFB0D6100}"/>
                </c:ext>
              </c:extLst>
            </c:dLbl>
            <c:dLbl>
              <c:idx val="4"/>
              <c:layout>
                <c:manualLayout>
                  <c:x val="-4.8961424332344211E-2"/>
                  <c:y val="-7.1599045346063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BC-4F3A-BF66-7F5EFB0D6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704.9</c:v>
                </c:pt>
                <c:pt idx="1">
                  <c:v>790</c:v>
                </c:pt>
                <c:pt idx="2">
                  <c:v>995.8</c:v>
                </c:pt>
                <c:pt idx="3">
                  <c:v>913.1</c:v>
                </c:pt>
                <c:pt idx="4">
                  <c:v>1034.5999999999999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BC-4F3A-BF66-7F5EFB0D61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8.3563167363723448E-2"/>
                  <c:y val="-0.26081145584725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BC-4F3A-BF66-7F5EFB0D6100}"/>
                </c:ext>
              </c:extLst>
            </c:dLbl>
            <c:dLbl>
              <c:idx val="1"/>
              <c:layout>
                <c:manualLayout>
                  <c:x val="1.4669034323231852E-2"/>
                  <c:y val="-6.0906921241050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BC-4F3A-BF66-7F5EFB0D6100}"/>
                </c:ext>
              </c:extLst>
            </c:dLbl>
            <c:dLbl>
              <c:idx val="2"/>
              <c:layout>
                <c:manualLayout>
                  <c:x val="7.4183976261127833E-3"/>
                  <c:y val="-9.5465393794749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BC-4F3A-BF66-7F5EFB0D6100}"/>
                </c:ext>
              </c:extLst>
            </c:dLbl>
            <c:dLbl>
              <c:idx val="3"/>
              <c:layout>
                <c:manualLayout>
                  <c:x val="1.3353115727002967E-2"/>
                  <c:y val="-5.0119331742243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BC-4F3A-BF66-7F5EFB0D6100}"/>
                </c:ext>
              </c:extLst>
            </c:dLbl>
            <c:dLbl>
              <c:idx val="4"/>
              <c:layout>
                <c:manualLayout>
                  <c:x val="1.9287833827893067E-2"/>
                  <c:y val="-5.9665871121718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BC-4F3A-BF66-7F5EFB0D6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21751</c:v>
                </c:pt>
                <c:pt idx="1">
                  <c:v>1480.5</c:v>
                </c:pt>
                <c:pt idx="2">
                  <c:v>2935.3</c:v>
                </c:pt>
                <c:pt idx="3">
                  <c:v>40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CBC-4F3A-BF66-7F5EFB0D61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1042432"/>
        <c:axId val="103546880"/>
        <c:axId val="0"/>
      </c:bar3DChart>
      <c:catAx>
        <c:axId val="101042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03546880"/>
        <c:crosses val="autoZero"/>
        <c:auto val="1"/>
        <c:lblAlgn val="ctr"/>
        <c:lblOffset val="100"/>
        <c:noMultiLvlLbl val="0"/>
      </c:catAx>
      <c:valAx>
        <c:axId val="1035468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01042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6155751302600517E-2"/>
          <c:y val="1.1157048089752541E-3"/>
          <c:w val="0.40049113297039629"/>
          <c:h val="0.17154886963711874"/>
        </c:manualLayout>
      </c:layout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74074436347634"/>
          <c:y val="0.18167088246093591"/>
          <c:w val="0.58356316330022784"/>
          <c:h val="0.81800538533719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bubble3D val="0"/>
            <c:explosion val="46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372-4513-97E1-284C16A223B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9372-4513-97E1-284C16A223B3}"/>
              </c:ext>
            </c:extLst>
          </c:dPt>
          <c:dLbls>
            <c:dLbl>
              <c:idx val="0"/>
              <c:layout>
                <c:manualLayout>
                  <c:x val="-3.5220521347874997E-2"/>
                  <c:y val="-8.3758312594346066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98,1%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72-4513-97E1-284C16A223B3}"/>
                </c:ext>
              </c:extLst>
            </c:dLbl>
            <c:dLbl>
              <c:idx val="1"/>
              <c:layout>
                <c:manualLayout>
                  <c:x val="-9.5274808040300224E-2"/>
                  <c:y val="-0.107072334870058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72-4513-97E1-284C16A223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0.98099999999999998</c:v>
                </c:pt>
                <c:pt idx="1">
                  <c:v>1.9000000000000024E-2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72-4513-97E1-284C16A22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013322247762563"/>
          <c:y val="0.13936477499897987"/>
          <c:w val="0.30111696965452867"/>
          <c:h val="0.23328956415659324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5751BB-017B-4576-9413-D8DCCB49B7D1}" type="doc">
      <dgm:prSet loTypeId="urn:microsoft.com/office/officeart/2005/8/layout/list1" loCatId="list" qsTypeId="urn:microsoft.com/office/officeart/2005/8/quickstyle/3d1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1E4B7C55-D67A-43B3-BB72-D74B4E573D88}">
      <dgm:prSet phldrT="[Текст]" custT="1"/>
      <dgm:spPr>
        <a:solidFill>
          <a:srgbClr val="FFC000"/>
        </a:solidFill>
      </dgm:spPr>
      <dgm:t>
        <a:bodyPr/>
        <a:lstStyle/>
        <a:p>
          <a:pPr algn="l"/>
          <a:r>
            <a:rPr lang="ru-RU" sz="1600">
              <a:solidFill>
                <a:schemeClr val="bg2">
                  <a:lumMod val="75000"/>
                </a:schemeClr>
              </a:solidFill>
            </a:rPr>
            <a:t>                                                 </a:t>
          </a:r>
          <a:r>
            <a:rPr lang="ru-RU" sz="1600" b="1">
              <a:solidFill>
                <a:schemeClr val="bg1"/>
              </a:solidFill>
            </a:rPr>
            <a:t>Наименование                                                                        Факт,</a:t>
          </a:r>
        </a:p>
        <a:p>
          <a:pPr algn="l"/>
          <a:r>
            <a:rPr lang="ru-RU" sz="1600" b="1">
              <a:solidFill>
                <a:schemeClr val="bg1"/>
              </a:solidFill>
            </a:rPr>
            <a:t>                                                                                                                                          тыс. рублей</a:t>
          </a:r>
          <a:endParaRPr lang="ru-RU" sz="1200" b="1">
            <a:solidFill>
              <a:schemeClr val="bg1"/>
            </a:solidFill>
          </a:endParaRPr>
        </a:p>
      </dgm:t>
    </dgm:pt>
    <dgm:pt modelId="{66491B96-A9D8-42CE-99C8-F7C194C659E9}" type="parTrans" cxnId="{33390D6A-E524-43B0-AE35-67365D5C9BCF}">
      <dgm:prSet/>
      <dgm:spPr/>
      <dgm:t>
        <a:bodyPr/>
        <a:lstStyle/>
        <a:p>
          <a:endParaRPr lang="ru-RU"/>
        </a:p>
      </dgm:t>
    </dgm:pt>
    <dgm:pt modelId="{F0D60849-B18F-4CE5-952E-F08E3F0E4677}" type="sibTrans" cxnId="{33390D6A-E524-43B0-AE35-67365D5C9BCF}">
      <dgm:prSet/>
      <dgm:spPr/>
      <dgm:t>
        <a:bodyPr/>
        <a:lstStyle/>
        <a:p>
          <a:endParaRPr lang="ru-RU"/>
        </a:p>
      </dgm:t>
    </dgm:pt>
    <dgm:pt modelId="{6BC9EC0D-AEE1-4227-8301-68A9F17B8A2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"Управление муниципальными финансами"                            </a:t>
          </a:r>
          <a:r>
            <a:rPr lang="en-US" sz="1600"/>
            <a:t>5595</a:t>
          </a:r>
          <a:r>
            <a:rPr lang="ru-RU" sz="1600"/>
            <a:t>,0</a:t>
          </a:r>
          <a:endParaRPr lang="ru-RU" sz="1600" b="1"/>
        </a:p>
      </dgm:t>
    </dgm:pt>
    <dgm:pt modelId="{3D8176E7-4D76-431E-8371-211CF0396A5C}" type="parTrans" cxnId="{A5D06704-1E3E-4A5E-AB4E-42BCF67F3A52}">
      <dgm:prSet/>
      <dgm:spPr/>
      <dgm:t>
        <a:bodyPr/>
        <a:lstStyle/>
        <a:p>
          <a:endParaRPr lang="ru-RU"/>
        </a:p>
      </dgm:t>
    </dgm:pt>
    <dgm:pt modelId="{1188AF6A-883B-4979-8550-758D444CEF17}" type="sibTrans" cxnId="{A5D06704-1E3E-4A5E-AB4E-42BCF67F3A52}">
      <dgm:prSet/>
      <dgm:spPr/>
      <dgm:t>
        <a:bodyPr/>
        <a:lstStyle/>
        <a:p>
          <a:endParaRPr lang="ru-RU"/>
        </a:p>
      </dgm:t>
    </dgm:pt>
    <dgm:pt modelId="{10537F9E-1040-42DB-9967-E31F18316E0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"Муниципальное управление и муниципальная                      221,3</a:t>
          </a:r>
        </a:p>
        <a:p>
          <a:r>
            <a:rPr lang="ru-RU" sz="1600"/>
            <a:t>служба"</a:t>
          </a:r>
        </a:p>
      </dgm:t>
    </dgm:pt>
    <dgm:pt modelId="{E84ECB00-8E79-40B3-BDE3-FE9B4C92F299}" type="parTrans" cxnId="{2939BC23-DD9C-4943-AC4C-8E1CF62FA489}">
      <dgm:prSet/>
      <dgm:spPr/>
      <dgm:t>
        <a:bodyPr/>
        <a:lstStyle/>
        <a:p>
          <a:endParaRPr lang="ru-RU"/>
        </a:p>
      </dgm:t>
    </dgm:pt>
    <dgm:pt modelId="{0D933599-FB75-4117-8648-461AE4F1328D}" type="sibTrans" cxnId="{2939BC23-DD9C-4943-AC4C-8E1CF62FA489}">
      <dgm:prSet/>
      <dgm:spPr/>
      <dgm:t>
        <a:bodyPr/>
        <a:lstStyle/>
        <a:p>
          <a:endParaRPr lang="ru-RU"/>
        </a:p>
      </dgm:t>
    </dgm:pt>
    <dgm:pt modelId="{FC48B9F0-F04C-4406-BC6E-022DF13CE6E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400"/>
            <a:t>Муниципальная программа "Защита населения и территории от чрезвычйных  ситуаций,</a:t>
          </a:r>
        </a:p>
        <a:p>
          <a:r>
            <a:rPr lang="ru-RU" sz="1400"/>
            <a:t>обеспечение пожарной безопасности и безопасности людей на водных объектах"</a:t>
          </a:r>
          <a:r>
            <a:rPr lang="ru-RU" sz="1600"/>
            <a:t>                            165,2</a:t>
          </a:r>
        </a:p>
      </dgm:t>
    </dgm:pt>
    <dgm:pt modelId="{0F43F8F5-9049-4F93-A878-86C5811A1222}" type="parTrans" cxnId="{809FC792-8FE1-4B48-A2A4-FDB1EECBC2C2}">
      <dgm:prSet/>
      <dgm:spPr/>
      <dgm:t>
        <a:bodyPr/>
        <a:lstStyle/>
        <a:p>
          <a:endParaRPr lang="ru-RU"/>
        </a:p>
      </dgm:t>
    </dgm:pt>
    <dgm:pt modelId="{F5E498CB-303F-4488-96BF-AB04FABB72D4}" type="sibTrans" cxnId="{809FC792-8FE1-4B48-A2A4-FDB1EECBC2C2}">
      <dgm:prSet/>
      <dgm:spPr/>
      <dgm:t>
        <a:bodyPr/>
        <a:lstStyle/>
        <a:p>
          <a:endParaRPr lang="ru-RU"/>
        </a:p>
      </dgm:t>
    </dgm:pt>
    <dgm:pt modelId="{77F26724-C565-417A-AF52-55E20BD7A55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транспортной системы"                                            2636,5</a:t>
          </a:r>
          <a:endParaRPr lang="ru-RU" sz="1600" b="1"/>
        </a:p>
      </dgm:t>
    </dgm:pt>
    <dgm:pt modelId="{F398BF74-91D0-4B4B-A196-2FAA6ABA7788}" type="parTrans" cxnId="{5CE58FD7-21C3-4465-80E6-BB896770C349}">
      <dgm:prSet/>
      <dgm:spPr/>
      <dgm:t>
        <a:bodyPr/>
        <a:lstStyle/>
        <a:p>
          <a:endParaRPr lang="ru-RU"/>
        </a:p>
      </dgm:t>
    </dgm:pt>
    <dgm:pt modelId="{21005D16-71EB-40E5-835B-0247B0F22399}" type="sibTrans" cxnId="{5CE58FD7-21C3-4465-80E6-BB896770C349}">
      <dgm:prSet/>
      <dgm:spPr/>
      <dgm:t>
        <a:bodyPr/>
        <a:lstStyle/>
        <a:p>
          <a:endParaRPr lang="ru-RU"/>
        </a:p>
      </dgm:t>
    </dgm:pt>
    <dgm:pt modelId="{ED133BA4-DCB8-4B96-9563-F2D1BCC979A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"Благоустройство территории и жилищно-                              3436,3</a:t>
          </a:r>
          <a:endParaRPr lang="ru-RU" sz="1600" b="1"/>
        </a:p>
        <a:p>
          <a:r>
            <a:rPr lang="ru-RU" sz="1600"/>
            <a:t>коммунальное хозяйство"</a:t>
          </a:r>
        </a:p>
      </dgm:t>
    </dgm:pt>
    <dgm:pt modelId="{3C7C040A-C5C1-4D4F-96AA-37B933698911}" type="parTrans" cxnId="{D718F06C-FA88-4CC7-87F9-80D04B1E9633}">
      <dgm:prSet/>
      <dgm:spPr/>
      <dgm:t>
        <a:bodyPr/>
        <a:lstStyle/>
        <a:p>
          <a:endParaRPr lang="ru-RU"/>
        </a:p>
      </dgm:t>
    </dgm:pt>
    <dgm:pt modelId="{12F886AE-A838-4C7E-A873-5320B2BB9CBD}" type="sibTrans" cxnId="{D718F06C-FA88-4CC7-87F9-80D04B1E9633}">
      <dgm:prSet/>
      <dgm:spPr/>
      <dgm:t>
        <a:bodyPr/>
        <a:lstStyle/>
        <a:p>
          <a:endParaRPr lang="ru-RU"/>
        </a:p>
      </dgm:t>
    </dgm:pt>
    <dgm:pt modelId="{B82E81FE-8E2F-40A4-BD43-D5B284FEBD36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культуры, физической культуры и спорта"              1034,6        </a:t>
          </a:r>
        </a:p>
      </dgm:t>
    </dgm:pt>
    <dgm:pt modelId="{B8336FAF-18B7-4F28-9BD7-2ADE77480C53}" type="parTrans" cxnId="{0095DBF0-88FF-4B11-836A-8461BED31242}">
      <dgm:prSet/>
      <dgm:spPr/>
      <dgm:t>
        <a:bodyPr/>
        <a:lstStyle/>
        <a:p>
          <a:endParaRPr lang="ru-RU"/>
        </a:p>
      </dgm:t>
    </dgm:pt>
    <dgm:pt modelId="{7D0FF847-1EDD-49D1-A56E-57ACDCCBAF9E}" type="sibTrans" cxnId="{0095DBF0-88FF-4B11-836A-8461BED31242}">
      <dgm:prSet/>
      <dgm:spPr/>
      <dgm:t>
        <a:bodyPr/>
        <a:lstStyle/>
        <a:p>
          <a:endParaRPr lang="ru-RU"/>
        </a:p>
      </dgm:t>
    </dgm:pt>
    <dgm:pt modelId="{257A72C8-938E-452E-8C56-E5C09DBCAC13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Формирование современной городской среды на 2018-2022 годы                                        0,0</a:t>
          </a:r>
          <a:endParaRPr lang="ru-RU" sz="800"/>
        </a:p>
      </dgm:t>
    </dgm:pt>
    <dgm:pt modelId="{58E6861A-6B5A-4D3C-BFBE-F341F0A757C2}" type="parTrans" cxnId="{8B14A0C3-1E43-411A-B89B-A1EDC575B0AA}">
      <dgm:prSet/>
      <dgm:spPr/>
      <dgm:t>
        <a:bodyPr/>
        <a:lstStyle/>
        <a:p>
          <a:endParaRPr lang="ru-RU"/>
        </a:p>
      </dgm:t>
    </dgm:pt>
    <dgm:pt modelId="{CDCA6022-B088-4A10-B041-DC065AE294BD}" type="sibTrans" cxnId="{8B14A0C3-1E43-411A-B89B-A1EDC575B0AA}">
      <dgm:prSet/>
      <dgm:spPr/>
      <dgm:t>
        <a:bodyPr/>
        <a:lstStyle/>
        <a:p>
          <a:endParaRPr lang="ru-RU"/>
        </a:p>
      </dgm:t>
    </dgm:pt>
    <dgm:pt modelId="{EEF25844-B573-45FB-896C-6A053BBD032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ИТОГО                                                                                                                                        13088,9                                                                                                                                </a:t>
          </a:r>
        </a:p>
      </dgm:t>
    </dgm:pt>
    <dgm:pt modelId="{0F98D783-2EEC-4E16-8E60-B75248A14A80}" type="parTrans" cxnId="{19B3E744-740C-467E-936A-2A660F95C28B}">
      <dgm:prSet/>
      <dgm:spPr/>
      <dgm:t>
        <a:bodyPr/>
        <a:lstStyle/>
        <a:p>
          <a:endParaRPr lang="ru-RU"/>
        </a:p>
      </dgm:t>
    </dgm:pt>
    <dgm:pt modelId="{6DADD275-75FF-4605-98A6-C067E5C16EC6}" type="sibTrans" cxnId="{19B3E744-740C-467E-936A-2A660F95C28B}">
      <dgm:prSet/>
      <dgm:spPr/>
      <dgm:t>
        <a:bodyPr/>
        <a:lstStyle/>
        <a:p>
          <a:endParaRPr lang="ru-RU"/>
        </a:p>
      </dgm:t>
    </dgm:pt>
    <dgm:pt modelId="{28427931-80AD-46BD-8779-EE402C8722E2}" type="pres">
      <dgm:prSet presAssocID="{EE5751BB-017B-4576-9413-D8DCCB49B7D1}" presName="linear" presStyleCnt="0">
        <dgm:presLayoutVars>
          <dgm:dir/>
          <dgm:animLvl val="lvl"/>
          <dgm:resizeHandles val="exact"/>
        </dgm:presLayoutVars>
      </dgm:prSet>
      <dgm:spPr/>
    </dgm:pt>
    <dgm:pt modelId="{A51004F6-918C-4838-BB6C-214EA432784F}" type="pres">
      <dgm:prSet presAssocID="{1E4B7C55-D67A-43B3-BB72-D74B4E573D88}" presName="parentLin" presStyleCnt="0"/>
      <dgm:spPr/>
    </dgm:pt>
    <dgm:pt modelId="{9D9A627D-B967-4A52-8D91-7227A8F38E30}" type="pres">
      <dgm:prSet presAssocID="{1E4B7C55-D67A-43B3-BB72-D74B4E573D88}" presName="parentLeftMargin" presStyleLbl="node1" presStyleIdx="0" presStyleCnt="9"/>
      <dgm:spPr/>
    </dgm:pt>
    <dgm:pt modelId="{DD717097-36B2-4656-A063-55E37F40080D}" type="pres">
      <dgm:prSet presAssocID="{1E4B7C55-D67A-43B3-BB72-D74B4E573D88}" presName="parentText" presStyleLbl="node1" presStyleIdx="0" presStyleCnt="9" custScaleX="132701" custScaleY="214748">
        <dgm:presLayoutVars>
          <dgm:chMax val="0"/>
          <dgm:bulletEnabled val="1"/>
        </dgm:presLayoutVars>
      </dgm:prSet>
      <dgm:spPr/>
    </dgm:pt>
    <dgm:pt modelId="{1F7082D8-EC32-4A8C-B4E1-953F24066D20}" type="pres">
      <dgm:prSet presAssocID="{1E4B7C55-D67A-43B3-BB72-D74B4E573D88}" presName="negativeSpace" presStyleCnt="0"/>
      <dgm:spPr/>
    </dgm:pt>
    <dgm:pt modelId="{896F7C7B-8C2E-44BF-98C3-BD03B34DF0F4}" type="pres">
      <dgm:prSet presAssocID="{1E4B7C55-D67A-43B3-BB72-D74B4E573D88}" presName="childText" presStyleLbl="conFgAcc1" presStyleIdx="0" presStyleCnt="9">
        <dgm:presLayoutVars>
          <dgm:bulletEnabled val="1"/>
        </dgm:presLayoutVars>
      </dgm:prSet>
      <dgm:spPr/>
    </dgm:pt>
    <dgm:pt modelId="{F2D930AA-A4BD-4528-A5AB-E9AC5DE0DF36}" type="pres">
      <dgm:prSet presAssocID="{F0D60849-B18F-4CE5-952E-F08E3F0E4677}" presName="spaceBetweenRectangles" presStyleCnt="0"/>
      <dgm:spPr/>
    </dgm:pt>
    <dgm:pt modelId="{65F21A52-1BCA-42A2-8CFC-029FFA0C0149}" type="pres">
      <dgm:prSet presAssocID="{6BC9EC0D-AEE1-4227-8301-68A9F17B8A29}" presName="parentLin" presStyleCnt="0"/>
      <dgm:spPr/>
    </dgm:pt>
    <dgm:pt modelId="{782A7F76-4381-464E-89D8-65F1A35CC6F5}" type="pres">
      <dgm:prSet presAssocID="{6BC9EC0D-AEE1-4227-8301-68A9F17B8A29}" presName="parentLeftMargin" presStyleLbl="node1" presStyleIdx="0" presStyleCnt="9"/>
      <dgm:spPr/>
    </dgm:pt>
    <dgm:pt modelId="{4A6FBF73-06B9-4E8E-A6CE-7E09A8BBA9E5}" type="pres">
      <dgm:prSet presAssocID="{6BC9EC0D-AEE1-4227-8301-68A9F17B8A29}" presName="parentText" presStyleLbl="node1" presStyleIdx="1" presStyleCnt="9" custScaleX="133138" custScaleY="181029">
        <dgm:presLayoutVars>
          <dgm:chMax val="0"/>
          <dgm:bulletEnabled val="1"/>
        </dgm:presLayoutVars>
      </dgm:prSet>
      <dgm:spPr/>
    </dgm:pt>
    <dgm:pt modelId="{7D1A4E13-6067-4408-8A6C-5069DA541656}" type="pres">
      <dgm:prSet presAssocID="{6BC9EC0D-AEE1-4227-8301-68A9F17B8A29}" presName="negativeSpace" presStyleCnt="0"/>
      <dgm:spPr/>
    </dgm:pt>
    <dgm:pt modelId="{76959AC8-019C-4280-8DB2-4EA3F7E946AD}" type="pres">
      <dgm:prSet presAssocID="{6BC9EC0D-AEE1-4227-8301-68A9F17B8A29}" presName="childText" presStyleLbl="conFgAcc1" presStyleIdx="1" presStyleCnt="9">
        <dgm:presLayoutVars>
          <dgm:bulletEnabled val="1"/>
        </dgm:presLayoutVars>
      </dgm:prSet>
      <dgm:spPr/>
    </dgm:pt>
    <dgm:pt modelId="{D18506B5-5B08-4CED-BAC2-1C02F2EB5653}" type="pres">
      <dgm:prSet presAssocID="{1188AF6A-883B-4979-8550-758D444CEF17}" presName="spaceBetweenRectangles" presStyleCnt="0"/>
      <dgm:spPr/>
    </dgm:pt>
    <dgm:pt modelId="{3BB8EE67-513B-478B-BF57-DC219A551618}" type="pres">
      <dgm:prSet presAssocID="{10537F9E-1040-42DB-9967-E31F18316E09}" presName="parentLin" presStyleCnt="0"/>
      <dgm:spPr/>
    </dgm:pt>
    <dgm:pt modelId="{BED1B9C4-D3A4-429F-BEE7-F6153BB24346}" type="pres">
      <dgm:prSet presAssocID="{10537F9E-1040-42DB-9967-E31F18316E09}" presName="parentLeftMargin" presStyleLbl="node1" presStyleIdx="1" presStyleCnt="9"/>
      <dgm:spPr/>
    </dgm:pt>
    <dgm:pt modelId="{5033EDD0-CC0B-4AF6-9E5E-7AAB7D1FFA9F}" type="pres">
      <dgm:prSet presAssocID="{10537F9E-1040-42DB-9967-E31F18316E09}" presName="parentText" presStyleLbl="node1" presStyleIdx="2" presStyleCnt="9" custScaleX="132788" custScaleY="230241">
        <dgm:presLayoutVars>
          <dgm:chMax val="0"/>
          <dgm:bulletEnabled val="1"/>
        </dgm:presLayoutVars>
      </dgm:prSet>
      <dgm:spPr/>
    </dgm:pt>
    <dgm:pt modelId="{A677642F-07DD-4E71-B88B-F524210EBD2C}" type="pres">
      <dgm:prSet presAssocID="{10537F9E-1040-42DB-9967-E31F18316E09}" presName="negativeSpace" presStyleCnt="0"/>
      <dgm:spPr/>
    </dgm:pt>
    <dgm:pt modelId="{CEC1A08C-C186-474E-8143-4A2E5B9E0C15}" type="pres">
      <dgm:prSet presAssocID="{10537F9E-1040-42DB-9967-E31F18316E09}" presName="childText" presStyleLbl="conFgAcc1" presStyleIdx="2" presStyleCnt="9" custLinFactNeighborY="32451">
        <dgm:presLayoutVars>
          <dgm:bulletEnabled val="1"/>
        </dgm:presLayoutVars>
      </dgm:prSet>
      <dgm:spPr/>
    </dgm:pt>
    <dgm:pt modelId="{7C1BCAC4-1A5E-4E3A-BCB0-C0F1988E3CB8}" type="pres">
      <dgm:prSet presAssocID="{0D933599-FB75-4117-8648-461AE4F1328D}" presName="spaceBetweenRectangles" presStyleCnt="0"/>
      <dgm:spPr/>
    </dgm:pt>
    <dgm:pt modelId="{DE152F37-D18C-43B7-95B8-60AB099D0056}" type="pres">
      <dgm:prSet presAssocID="{FC48B9F0-F04C-4406-BC6E-022DF13CE6EB}" presName="parentLin" presStyleCnt="0"/>
      <dgm:spPr/>
    </dgm:pt>
    <dgm:pt modelId="{8FE36ECE-FACD-49DD-8032-B925317C69AC}" type="pres">
      <dgm:prSet presAssocID="{FC48B9F0-F04C-4406-BC6E-022DF13CE6EB}" presName="parentLeftMargin" presStyleLbl="node1" presStyleIdx="2" presStyleCnt="9"/>
      <dgm:spPr/>
    </dgm:pt>
    <dgm:pt modelId="{9F03CD3C-63A1-4224-8830-78139510ABA7}" type="pres">
      <dgm:prSet presAssocID="{FC48B9F0-F04C-4406-BC6E-022DF13CE6EB}" presName="parentText" presStyleLbl="node1" presStyleIdx="3" presStyleCnt="9" custScaleX="132960" custScaleY="260348">
        <dgm:presLayoutVars>
          <dgm:chMax val="0"/>
          <dgm:bulletEnabled val="1"/>
        </dgm:presLayoutVars>
      </dgm:prSet>
      <dgm:spPr/>
    </dgm:pt>
    <dgm:pt modelId="{729E8104-2489-4274-B9F1-97C584CD49B9}" type="pres">
      <dgm:prSet presAssocID="{FC48B9F0-F04C-4406-BC6E-022DF13CE6EB}" presName="negativeSpace" presStyleCnt="0"/>
      <dgm:spPr/>
    </dgm:pt>
    <dgm:pt modelId="{553AEA1A-297A-423E-863F-CB9E5CF0EC77}" type="pres">
      <dgm:prSet presAssocID="{FC48B9F0-F04C-4406-BC6E-022DF13CE6EB}" presName="childText" presStyleLbl="conFgAcc1" presStyleIdx="3" presStyleCnt="9" custLinFactNeighborY="71079">
        <dgm:presLayoutVars>
          <dgm:bulletEnabled val="1"/>
        </dgm:presLayoutVars>
      </dgm:prSet>
      <dgm:spPr/>
    </dgm:pt>
    <dgm:pt modelId="{118259F3-3CC1-4550-B7AE-A8A29BDD3535}" type="pres">
      <dgm:prSet presAssocID="{F5E498CB-303F-4488-96BF-AB04FABB72D4}" presName="spaceBetweenRectangles" presStyleCnt="0"/>
      <dgm:spPr/>
    </dgm:pt>
    <dgm:pt modelId="{A5617724-94F1-4271-9AAA-9D2F308A73D5}" type="pres">
      <dgm:prSet presAssocID="{77F26724-C565-417A-AF52-55E20BD7A558}" presName="parentLin" presStyleCnt="0"/>
      <dgm:spPr/>
    </dgm:pt>
    <dgm:pt modelId="{120A4E0A-50AD-4B05-BC19-446D5E1345BF}" type="pres">
      <dgm:prSet presAssocID="{77F26724-C565-417A-AF52-55E20BD7A558}" presName="parentLeftMargin" presStyleLbl="node1" presStyleIdx="3" presStyleCnt="9"/>
      <dgm:spPr/>
    </dgm:pt>
    <dgm:pt modelId="{1EE62AF1-F4E8-497C-8092-29D725D37155}" type="pres">
      <dgm:prSet presAssocID="{77F26724-C565-417A-AF52-55E20BD7A558}" presName="parentText" presStyleLbl="node1" presStyleIdx="4" presStyleCnt="9" custScaleX="133178" custScaleY="232215">
        <dgm:presLayoutVars>
          <dgm:chMax val="0"/>
          <dgm:bulletEnabled val="1"/>
        </dgm:presLayoutVars>
      </dgm:prSet>
      <dgm:spPr/>
    </dgm:pt>
    <dgm:pt modelId="{83426E25-1159-4E5D-9B93-0D5F12A2E191}" type="pres">
      <dgm:prSet presAssocID="{77F26724-C565-417A-AF52-55E20BD7A558}" presName="negativeSpace" presStyleCnt="0"/>
      <dgm:spPr/>
    </dgm:pt>
    <dgm:pt modelId="{098FAF0F-5A82-4169-B360-7D42C6779316}" type="pres">
      <dgm:prSet presAssocID="{77F26724-C565-417A-AF52-55E20BD7A558}" presName="childText" presStyleLbl="conFgAcc1" presStyleIdx="4" presStyleCnt="9">
        <dgm:presLayoutVars>
          <dgm:bulletEnabled val="1"/>
        </dgm:presLayoutVars>
      </dgm:prSet>
      <dgm:spPr/>
    </dgm:pt>
    <dgm:pt modelId="{60AE8E64-82F7-4AA3-B25B-A0BDF2D26C31}" type="pres">
      <dgm:prSet presAssocID="{21005D16-71EB-40E5-835B-0247B0F22399}" presName="spaceBetweenRectangles" presStyleCnt="0"/>
      <dgm:spPr/>
    </dgm:pt>
    <dgm:pt modelId="{3DF90697-C7D1-42B5-ADAC-50DBEBCBC6BA}" type="pres">
      <dgm:prSet presAssocID="{ED133BA4-DCB8-4B96-9563-F2D1BCC979AB}" presName="parentLin" presStyleCnt="0"/>
      <dgm:spPr/>
    </dgm:pt>
    <dgm:pt modelId="{5AD935D3-1195-4CB5-ABFF-D73149F011CE}" type="pres">
      <dgm:prSet presAssocID="{ED133BA4-DCB8-4B96-9563-F2D1BCC979AB}" presName="parentLeftMargin" presStyleLbl="node1" presStyleIdx="4" presStyleCnt="9"/>
      <dgm:spPr/>
    </dgm:pt>
    <dgm:pt modelId="{BC526DA3-CD33-4F07-BC0A-6E705A8736E2}" type="pres">
      <dgm:prSet presAssocID="{ED133BA4-DCB8-4B96-9563-F2D1BCC979AB}" presName="parentText" presStyleLbl="node1" presStyleIdx="5" presStyleCnt="9" custScaleX="133508" custScaleY="252028">
        <dgm:presLayoutVars>
          <dgm:chMax val="0"/>
          <dgm:bulletEnabled val="1"/>
        </dgm:presLayoutVars>
      </dgm:prSet>
      <dgm:spPr/>
    </dgm:pt>
    <dgm:pt modelId="{AEFC941F-15EB-4E85-935F-086797010A4F}" type="pres">
      <dgm:prSet presAssocID="{ED133BA4-DCB8-4B96-9563-F2D1BCC979AB}" presName="negativeSpace" presStyleCnt="0"/>
      <dgm:spPr/>
    </dgm:pt>
    <dgm:pt modelId="{93A6E2CB-7591-4790-9756-BB83F18B95CA}" type="pres">
      <dgm:prSet presAssocID="{ED133BA4-DCB8-4B96-9563-F2D1BCC979AB}" presName="childText" presStyleLbl="conFgAcc1" presStyleIdx="5" presStyleCnt="9">
        <dgm:presLayoutVars>
          <dgm:bulletEnabled val="1"/>
        </dgm:presLayoutVars>
      </dgm:prSet>
      <dgm:spPr/>
    </dgm:pt>
    <dgm:pt modelId="{400D410F-1DF7-40D1-A478-946F3CBAF90D}" type="pres">
      <dgm:prSet presAssocID="{12F886AE-A838-4C7E-A873-5320B2BB9CBD}" presName="spaceBetweenRectangles" presStyleCnt="0"/>
      <dgm:spPr/>
    </dgm:pt>
    <dgm:pt modelId="{DD6BC8ED-4945-4459-B84E-1BBF5AD3BE23}" type="pres">
      <dgm:prSet presAssocID="{B82E81FE-8E2F-40A4-BD43-D5B284FEBD36}" presName="parentLin" presStyleCnt="0"/>
      <dgm:spPr/>
    </dgm:pt>
    <dgm:pt modelId="{E9964F56-72E2-429F-845D-B9FAF9C98A9E}" type="pres">
      <dgm:prSet presAssocID="{B82E81FE-8E2F-40A4-BD43-D5B284FEBD36}" presName="parentLeftMargin" presStyleLbl="node1" presStyleIdx="5" presStyleCnt="9" custScaleX="133508" custScaleY="252028"/>
      <dgm:spPr/>
    </dgm:pt>
    <dgm:pt modelId="{2444535C-C9F6-4935-A169-86FD964B7F66}" type="pres">
      <dgm:prSet presAssocID="{B82E81FE-8E2F-40A4-BD43-D5B284FEBD36}" presName="parentText" presStyleLbl="node1" presStyleIdx="6" presStyleCnt="9" custScaleX="133145" custScaleY="250100" custLinFactNeighborX="-36665" custLinFactNeighborY="5378">
        <dgm:presLayoutVars>
          <dgm:chMax val="0"/>
          <dgm:bulletEnabled val="1"/>
        </dgm:presLayoutVars>
      </dgm:prSet>
      <dgm:spPr/>
    </dgm:pt>
    <dgm:pt modelId="{DC60DC30-EBA2-41F7-8FD9-3B44CFF730B5}" type="pres">
      <dgm:prSet presAssocID="{B82E81FE-8E2F-40A4-BD43-D5B284FEBD36}" presName="negativeSpace" presStyleCnt="0"/>
      <dgm:spPr/>
    </dgm:pt>
    <dgm:pt modelId="{5E9DFB9C-63A4-443C-9A39-29FD9D773E51}" type="pres">
      <dgm:prSet presAssocID="{B82E81FE-8E2F-40A4-BD43-D5B284FEBD36}" presName="childText" presStyleLbl="conFgAcc1" presStyleIdx="6" presStyleCnt="9">
        <dgm:presLayoutVars>
          <dgm:bulletEnabled val="1"/>
        </dgm:presLayoutVars>
      </dgm:prSet>
      <dgm:spPr/>
    </dgm:pt>
    <dgm:pt modelId="{8193A9A8-DC0C-4588-A9C1-6ACBBA727794}" type="pres">
      <dgm:prSet presAssocID="{7D0FF847-1EDD-49D1-A56E-57ACDCCBAF9E}" presName="spaceBetweenRectangles" presStyleCnt="0"/>
      <dgm:spPr/>
    </dgm:pt>
    <dgm:pt modelId="{D1FE5C75-4D4D-4586-B6BC-B0C52D8E6BC8}" type="pres">
      <dgm:prSet presAssocID="{257A72C8-938E-452E-8C56-E5C09DBCAC13}" presName="parentLin" presStyleCnt="0"/>
      <dgm:spPr/>
    </dgm:pt>
    <dgm:pt modelId="{D73E7649-0FA9-4760-94D8-409CF6F05B48}" type="pres">
      <dgm:prSet presAssocID="{257A72C8-938E-452E-8C56-E5C09DBCAC13}" presName="parentLeftMargin" presStyleLbl="node1" presStyleIdx="6" presStyleCnt="9" custScaleX="133508" custScaleY="252028"/>
      <dgm:spPr/>
    </dgm:pt>
    <dgm:pt modelId="{764EBB3F-93DF-4826-B849-8C0CCD191A28}" type="pres">
      <dgm:prSet presAssocID="{257A72C8-938E-452E-8C56-E5C09DBCAC13}" presName="parentText" presStyleLbl="node1" presStyleIdx="7" presStyleCnt="9" custScaleX="134313" custScaleY="197301" custLinFactNeighborX="-39162" custLinFactNeighborY="19206">
        <dgm:presLayoutVars>
          <dgm:chMax val="0"/>
          <dgm:bulletEnabled val="1"/>
        </dgm:presLayoutVars>
      </dgm:prSet>
      <dgm:spPr/>
    </dgm:pt>
    <dgm:pt modelId="{6EEA2F66-9503-43EB-AD95-C771B4F4E24F}" type="pres">
      <dgm:prSet presAssocID="{257A72C8-938E-452E-8C56-E5C09DBCAC13}" presName="negativeSpace" presStyleCnt="0"/>
      <dgm:spPr/>
    </dgm:pt>
    <dgm:pt modelId="{710A4BC5-92BB-4ECE-8BEB-2496A951DE61}" type="pres">
      <dgm:prSet presAssocID="{257A72C8-938E-452E-8C56-E5C09DBCAC13}" presName="childText" presStyleLbl="conFgAcc1" presStyleIdx="7" presStyleCnt="9">
        <dgm:presLayoutVars>
          <dgm:bulletEnabled val="1"/>
        </dgm:presLayoutVars>
      </dgm:prSet>
      <dgm:spPr/>
    </dgm:pt>
    <dgm:pt modelId="{12E5E9A7-A1F4-4A81-B710-EAC624D4C6E3}" type="pres">
      <dgm:prSet presAssocID="{CDCA6022-B088-4A10-B041-DC065AE294BD}" presName="spaceBetweenRectangles" presStyleCnt="0"/>
      <dgm:spPr/>
    </dgm:pt>
    <dgm:pt modelId="{F5CDAF58-D7BF-4788-8178-1A032A15FE6A}" type="pres">
      <dgm:prSet presAssocID="{EEF25844-B573-45FB-896C-6A053BBD0328}" presName="parentLin" presStyleCnt="0"/>
      <dgm:spPr/>
    </dgm:pt>
    <dgm:pt modelId="{4040E28D-CBE2-4C30-BD7D-917A0B506282}" type="pres">
      <dgm:prSet presAssocID="{EEF25844-B573-45FB-896C-6A053BBD0328}" presName="parentLeftMargin" presStyleLbl="node1" presStyleIdx="7" presStyleCnt="9" custScaleX="133145" custScaleY="250100" custLinFactNeighborX="-36665" custLinFactNeighborY="5378"/>
      <dgm:spPr/>
    </dgm:pt>
    <dgm:pt modelId="{2BA632B8-6661-4139-BD19-51909D80E76B}" type="pres">
      <dgm:prSet presAssocID="{EEF25844-B573-45FB-896C-6A053BBD0328}" presName="parentText" presStyleLbl="node1" presStyleIdx="8" presStyleCnt="9" custScaleX="134715" custScaleY="257497" custLinFactNeighborX="-44278" custLinFactNeighborY="30729">
        <dgm:presLayoutVars>
          <dgm:chMax val="0"/>
          <dgm:bulletEnabled val="1"/>
        </dgm:presLayoutVars>
      </dgm:prSet>
      <dgm:spPr/>
    </dgm:pt>
    <dgm:pt modelId="{24CE56FD-C717-4FEC-9923-374D2B480896}" type="pres">
      <dgm:prSet presAssocID="{EEF25844-B573-45FB-896C-6A053BBD0328}" presName="negativeSpace" presStyleCnt="0"/>
      <dgm:spPr/>
    </dgm:pt>
    <dgm:pt modelId="{4AD78933-8657-4814-AC53-C09680DE2DD5}" type="pres">
      <dgm:prSet presAssocID="{EEF25844-B573-45FB-896C-6A053BBD032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A5D06704-1E3E-4A5E-AB4E-42BCF67F3A52}" srcId="{EE5751BB-017B-4576-9413-D8DCCB49B7D1}" destId="{6BC9EC0D-AEE1-4227-8301-68A9F17B8A29}" srcOrd="1" destOrd="0" parTransId="{3D8176E7-4D76-431E-8371-211CF0396A5C}" sibTransId="{1188AF6A-883B-4979-8550-758D444CEF17}"/>
    <dgm:cxn modelId="{5076481E-E02F-417F-8322-3C7072223D36}" type="presOf" srcId="{B82E81FE-8E2F-40A4-BD43-D5B284FEBD36}" destId="{E9964F56-72E2-429F-845D-B9FAF9C98A9E}" srcOrd="0" destOrd="0" presId="urn:microsoft.com/office/officeart/2005/8/layout/list1"/>
    <dgm:cxn modelId="{2939BC23-DD9C-4943-AC4C-8E1CF62FA489}" srcId="{EE5751BB-017B-4576-9413-D8DCCB49B7D1}" destId="{10537F9E-1040-42DB-9967-E31F18316E09}" srcOrd="2" destOrd="0" parTransId="{E84ECB00-8E79-40B3-BDE3-FE9B4C92F299}" sibTransId="{0D933599-FB75-4117-8648-461AE4F1328D}"/>
    <dgm:cxn modelId="{D4BDC032-8FC2-4858-9163-912C4E3077A2}" type="presOf" srcId="{257A72C8-938E-452E-8C56-E5C09DBCAC13}" destId="{764EBB3F-93DF-4826-B849-8C0CCD191A28}" srcOrd="1" destOrd="0" presId="urn:microsoft.com/office/officeart/2005/8/layout/list1"/>
    <dgm:cxn modelId="{8F095039-0B90-4D11-9244-493EBD787183}" type="presOf" srcId="{10537F9E-1040-42DB-9967-E31F18316E09}" destId="{5033EDD0-CC0B-4AF6-9E5E-7AAB7D1FFA9F}" srcOrd="1" destOrd="0" presId="urn:microsoft.com/office/officeart/2005/8/layout/list1"/>
    <dgm:cxn modelId="{42E3583A-CE76-4ADD-8EFD-8D2C6611D2C0}" type="presOf" srcId="{1E4B7C55-D67A-43B3-BB72-D74B4E573D88}" destId="{DD717097-36B2-4656-A063-55E37F40080D}" srcOrd="1" destOrd="0" presId="urn:microsoft.com/office/officeart/2005/8/layout/list1"/>
    <dgm:cxn modelId="{6AF2B13C-4671-4E34-8B36-56236BAE74C7}" type="presOf" srcId="{EEF25844-B573-45FB-896C-6A053BBD0328}" destId="{4040E28D-CBE2-4C30-BD7D-917A0B506282}" srcOrd="0" destOrd="0" presId="urn:microsoft.com/office/officeart/2005/8/layout/list1"/>
    <dgm:cxn modelId="{9513675F-2B98-4336-9F6E-3AA3EF413A2E}" type="presOf" srcId="{77F26724-C565-417A-AF52-55E20BD7A558}" destId="{1EE62AF1-F4E8-497C-8092-29D725D37155}" srcOrd="1" destOrd="0" presId="urn:microsoft.com/office/officeart/2005/8/layout/list1"/>
    <dgm:cxn modelId="{77A67864-0B5F-4353-89C5-120116E97FF9}" type="presOf" srcId="{FC48B9F0-F04C-4406-BC6E-022DF13CE6EB}" destId="{8FE36ECE-FACD-49DD-8032-B925317C69AC}" srcOrd="0" destOrd="0" presId="urn:microsoft.com/office/officeart/2005/8/layout/list1"/>
    <dgm:cxn modelId="{19B3E744-740C-467E-936A-2A660F95C28B}" srcId="{EE5751BB-017B-4576-9413-D8DCCB49B7D1}" destId="{EEF25844-B573-45FB-896C-6A053BBD0328}" srcOrd="8" destOrd="0" parTransId="{0F98D783-2EEC-4E16-8E60-B75248A14A80}" sibTransId="{6DADD275-75FF-4605-98A6-C067E5C16EC6}"/>
    <dgm:cxn modelId="{F8A3EA67-3A52-4191-A928-081D166E3D0E}" type="presOf" srcId="{6BC9EC0D-AEE1-4227-8301-68A9F17B8A29}" destId="{782A7F76-4381-464E-89D8-65F1A35CC6F5}" srcOrd="0" destOrd="0" presId="urn:microsoft.com/office/officeart/2005/8/layout/list1"/>
    <dgm:cxn modelId="{1BACF349-E68A-4F4D-B997-EF6DD5AD0B27}" type="presOf" srcId="{EEF25844-B573-45FB-896C-6A053BBD0328}" destId="{2BA632B8-6661-4139-BD19-51909D80E76B}" srcOrd="1" destOrd="0" presId="urn:microsoft.com/office/officeart/2005/8/layout/list1"/>
    <dgm:cxn modelId="{33390D6A-E524-43B0-AE35-67365D5C9BCF}" srcId="{EE5751BB-017B-4576-9413-D8DCCB49B7D1}" destId="{1E4B7C55-D67A-43B3-BB72-D74B4E573D88}" srcOrd="0" destOrd="0" parTransId="{66491B96-A9D8-42CE-99C8-F7C194C659E9}" sibTransId="{F0D60849-B18F-4CE5-952E-F08E3F0E4677}"/>
    <dgm:cxn modelId="{D718F06C-FA88-4CC7-87F9-80D04B1E9633}" srcId="{EE5751BB-017B-4576-9413-D8DCCB49B7D1}" destId="{ED133BA4-DCB8-4B96-9563-F2D1BCC979AB}" srcOrd="5" destOrd="0" parTransId="{3C7C040A-C5C1-4D4F-96AA-37B933698911}" sibTransId="{12F886AE-A838-4C7E-A873-5320B2BB9CBD}"/>
    <dgm:cxn modelId="{D55D1C6D-F82A-4C64-982A-D66F213D3BB8}" type="presOf" srcId="{EE5751BB-017B-4576-9413-D8DCCB49B7D1}" destId="{28427931-80AD-46BD-8779-EE402C8722E2}" srcOrd="0" destOrd="0" presId="urn:microsoft.com/office/officeart/2005/8/layout/list1"/>
    <dgm:cxn modelId="{B09EAB6D-99B9-461F-ABA8-88249F4E128F}" type="presOf" srcId="{ED133BA4-DCB8-4B96-9563-F2D1BCC979AB}" destId="{BC526DA3-CD33-4F07-BC0A-6E705A8736E2}" srcOrd="1" destOrd="0" presId="urn:microsoft.com/office/officeart/2005/8/layout/list1"/>
    <dgm:cxn modelId="{B2C68C82-303E-41EA-825B-AC5268C098AB}" type="presOf" srcId="{1E4B7C55-D67A-43B3-BB72-D74B4E573D88}" destId="{9D9A627D-B967-4A52-8D91-7227A8F38E30}" srcOrd="0" destOrd="0" presId="urn:microsoft.com/office/officeart/2005/8/layout/list1"/>
    <dgm:cxn modelId="{809FC792-8FE1-4B48-A2A4-FDB1EECBC2C2}" srcId="{EE5751BB-017B-4576-9413-D8DCCB49B7D1}" destId="{FC48B9F0-F04C-4406-BC6E-022DF13CE6EB}" srcOrd="3" destOrd="0" parTransId="{0F43F8F5-9049-4F93-A878-86C5811A1222}" sibTransId="{F5E498CB-303F-4488-96BF-AB04FABB72D4}"/>
    <dgm:cxn modelId="{83EAA593-8B3F-44EA-8CF8-90760ADC84D5}" type="presOf" srcId="{77F26724-C565-417A-AF52-55E20BD7A558}" destId="{120A4E0A-50AD-4B05-BC19-446D5E1345BF}" srcOrd="0" destOrd="0" presId="urn:microsoft.com/office/officeart/2005/8/layout/list1"/>
    <dgm:cxn modelId="{C9E2A0A4-B750-49A0-A21A-D89B3E627B2F}" type="presOf" srcId="{10537F9E-1040-42DB-9967-E31F18316E09}" destId="{BED1B9C4-D3A4-429F-BEE7-F6153BB24346}" srcOrd="0" destOrd="0" presId="urn:microsoft.com/office/officeart/2005/8/layout/list1"/>
    <dgm:cxn modelId="{95E1EDB1-F337-437F-9D59-BB0B44350742}" type="presOf" srcId="{257A72C8-938E-452E-8C56-E5C09DBCAC13}" destId="{D73E7649-0FA9-4760-94D8-409CF6F05B48}" srcOrd="0" destOrd="0" presId="urn:microsoft.com/office/officeart/2005/8/layout/list1"/>
    <dgm:cxn modelId="{8B14A0C3-1E43-411A-B89B-A1EDC575B0AA}" srcId="{EE5751BB-017B-4576-9413-D8DCCB49B7D1}" destId="{257A72C8-938E-452E-8C56-E5C09DBCAC13}" srcOrd="7" destOrd="0" parTransId="{58E6861A-6B5A-4D3C-BFBE-F341F0A757C2}" sibTransId="{CDCA6022-B088-4A10-B041-DC065AE294BD}"/>
    <dgm:cxn modelId="{0F9F51CD-8811-4EC4-894D-2FE39C7E742C}" type="presOf" srcId="{B82E81FE-8E2F-40A4-BD43-D5B284FEBD36}" destId="{2444535C-C9F6-4935-A169-86FD964B7F66}" srcOrd="1" destOrd="0" presId="urn:microsoft.com/office/officeart/2005/8/layout/list1"/>
    <dgm:cxn modelId="{01C1FBD6-D3DE-4303-B217-BB0866335917}" type="presOf" srcId="{6BC9EC0D-AEE1-4227-8301-68A9F17B8A29}" destId="{4A6FBF73-06B9-4E8E-A6CE-7E09A8BBA9E5}" srcOrd="1" destOrd="0" presId="urn:microsoft.com/office/officeart/2005/8/layout/list1"/>
    <dgm:cxn modelId="{5CE58FD7-21C3-4465-80E6-BB896770C349}" srcId="{EE5751BB-017B-4576-9413-D8DCCB49B7D1}" destId="{77F26724-C565-417A-AF52-55E20BD7A558}" srcOrd="4" destOrd="0" parTransId="{F398BF74-91D0-4B4B-A196-2FAA6ABA7788}" sibTransId="{21005D16-71EB-40E5-835B-0247B0F22399}"/>
    <dgm:cxn modelId="{44E59AD8-EC59-4687-BF97-AE21F96CA6CF}" type="presOf" srcId="{FC48B9F0-F04C-4406-BC6E-022DF13CE6EB}" destId="{9F03CD3C-63A1-4224-8830-78139510ABA7}" srcOrd="1" destOrd="0" presId="urn:microsoft.com/office/officeart/2005/8/layout/list1"/>
    <dgm:cxn modelId="{6BEAB2E6-C9E6-45CC-AA4B-F67A52810B13}" type="presOf" srcId="{ED133BA4-DCB8-4B96-9563-F2D1BCC979AB}" destId="{5AD935D3-1195-4CB5-ABFF-D73149F011CE}" srcOrd="0" destOrd="0" presId="urn:microsoft.com/office/officeart/2005/8/layout/list1"/>
    <dgm:cxn modelId="{0095DBF0-88FF-4B11-836A-8461BED31242}" srcId="{EE5751BB-017B-4576-9413-D8DCCB49B7D1}" destId="{B82E81FE-8E2F-40A4-BD43-D5B284FEBD36}" srcOrd="6" destOrd="0" parTransId="{B8336FAF-18B7-4F28-9BD7-2ADE77480C53}" sibTransId="{7D0FF847-1EDD-49D1-A56E-57ACDCCBAF9E}"/>
    <dgm:cxn modelId="{2BD4F7B3-3D63-4729-879A-4C1118218F32}" type="presParOf" srcId="{28427931-80AD-46BD-8779-EE402C8722E2}" destId="{A51004F6-918C-4838-BB6C-214EA432784F}" srcOrd="0" destOrd="0" presId="urn:microsoft.com/office/officeart/2005/8/layout/list1"/>
    <dgm:cxn modelId="{82F76591-619C-4F4E-BFD4-80C830CCA251}" type="presParOf" srcId="{A51004F6-918C-4838-BB6C-214EA432784F}" destId="{9D9A627D-B967-4A52-8D91-7227A8F38E30}" srcOrd="0" destOrd="0" presId="urn:microsoft.com/office/officeart/2005/8/layout/list1"/>
    <dgm:cxn modelId="{DA0F5F61-E129-4176-8FC3-6E9C764FA13D}" type="presParOf" srcId="{A51004F6-918C-4838-BB6C-214EA432784F}" destId="{DD717097-36B2-4656-A063-55E37F40080D}" srcOrd="1" destOrd="0" presId="urn:microsoft.com/office/officeart/2005/8/layout/list1"/>
    <dgm:cxn modelId="{A70B4A3F-045B-4E83-9C70-36DEB6F621E3}" type="presParOf" srcId="{28427931-80AD-46BD-8779-EE402C8722E2}" destId="{1F7082D8-EC32-4A8C-B4E1-953F24066D20}" srcOrd="1" destOrd="0" presId="urn:microsoft.com/office/officeart/2005/8/layout/list1"/>
    <dgm:cxn modelId="{F1901EC9-B39D-4119-9727-0D925CF551BE}" type="presParOf" srcId="{28427931-80AD-46BD-8779-EE402C8722E2}" destId="{896F7C7B-8C2E-44BF-98C3-BD03B34DF0F4}" srcOrd="2" destOrd="0" presId="urn:microsoft.com/office/officeart/2005/8/layout/list1"/>
    <dgm:cxn modelId="{AC6864A7-38AE-4C9E-BB86-BC52BF977A36}" type="presParOf" srcId="{28427931-80AD-46BD-8779-EE402C8722E2}" destId="{F2D930AA-A4BD-4528-A5AB-E9AC5DE0DF36}" srcOrd="3" destOrd="0" presId="urn:microsoft.com/office/officeart/2005/8/layout/list1"/>
    <dgm:cxn modelId="{CC862DF4-2173-4B75-BD95-CF5E63829132}" type="presParOf" srcId="{28427931-80AD-46BD-8779-EE402C8722E2}" destId="{65F21A52-1BCA-42A2-8CFC-029FFA0C0149}" srcOrd="4" destOrd="0" presId="urn:microsoft.com/office/officeart/2005/8/layout/list1"/>
    <dgm:cxn modelId="{70D4AB8D-59BD-43C3-A126-68F5933DB3B4}" type="presParOf" srcId="{65F21A52-1BCA-42A2-8CFC-029FFA0C0149}" destId="{782A7F76-4381-464E-89D8-65F1A35CC6F5}" srcOrd="0" destOrd="0" presId="urn:microsoft.com/office/officeart/2005/8/layout/list1"/>
    <dgm:cxn modelId="{5DBC6FCA-26B9-4551-9312-8304F3ABBEC0}" type="presParOf" srcId="{65F21A52-1BCA-42A2-8CFC-029FFA0C0149}" destId="{4A6FBF73-06B9-4E8E-A6CE-7E09A8BBA9E5}" srcOrd="1" destOrd="0" presId="urn:microsoft.com/office/officeart/2005/8/layout/list1"/>
    <dgm:cxn modelId="{F74B0E1E-7F67-4E32-92C3-32160B1E8337}" type="presParOf" srcId="{28427931-80AD-46BD-8779-EE402C8722E2}" destId="{7D1A4E13-6067-4408-8A6C-5069DA541656}" srcOrd="5" destOrd="0" presId="urn:microsoft.com/office/officeart/2005/8/layout/list1"/>
    <dgm:cxn modelId="{A41B247B-CE58-440D-96E9-AFEB44E56FEF}" type="presParOf" srcId="{28427931-80AD-46BD-8779-EE402C8722E2}" destId="{76959AC8-019C-4280-8DB2-4EA3F7E946AD}" srcOrd="6" destOrd="0" presId="urn:microsoft.com/office/officeart/2005/8/layout/list1"/>
    <dgm:cxn modelId="{4E54C2DA-7EED-4DD9-BBA0-253937BD0F0B}" type="presParOf" srcId="{28427931-80AD-46BD-8779-EE402C8722E2}" destId="{D18506B5-5B08-4CED-BAC2-1C02F2EB5653}" srcOrd="7" destOrd="0" presId="urn:microsoft.com/office/officeart/2005/8/layout/list1"/>
    <dgm:cxn modelId="{5DF17D38-F5BD-41F7-85E1-10B2CED4BD79}" type="presParOf" srcId="{28427931-80AD-46BD-8779-EE402C8722E2}" destId="{3BB8EE67-513B-478B-BF57-DC219A551618}" srcOrd="8" destOrd="0" presId="urn:microsoft.com/office/officeart/2005/8/layout/list1"/>
    <dgm:cxn modelId="{FA627DDA-8D5E-4905-8E7B-155AAB1C14C8}" type="presParOf" srcId="{3BB8EE67-513B-478B-BF57-DC219A551618}" destId="{BED1B9C4-D3A4-429F-BEE7-F6153BB24346}" srcOrd="0" destOrd="0" presId="urn:microsoft.com/office/officeart/2005/8/layout/list1"/>
    <dgm:cxn modelId="{49D5CC14-6215-4B81-B405-DF874B250DA4}" type="presParOf" srcId="{3BB8EE67-513B-478B-BF57-DC219A551618}" destId="{5033EDD0-CC0B-4AF6-9E5E-7AAB7D1FFA9F}" srcOrd="1" destOrd="0" presId="urn:microsoft.com/office/officeart/2005/8/layout/list1"/>
    <dgm:cxn modelId="{2548F1F6-2DCA-4C8E-84E0-33375B2BA0E3}" type="presParOf" srcId="{28427931-80AD-46BD-8779-EE402C8722E2}" destId="{A677642F-07DD-4E71-B88B-F524210EBD2C}" srcOrd="9" destOrd="0" presId="urn:microsoft.com/office/officeart/2005/8/layout/list1"/>
    <dgm:cxn modelId="{5839BC3D-A548-4CC7-9336-1622F0AB1907}" type="presParOf" srcId="{28427931-80AD-46BD-8779-EE402C8722E2}" destId="{CEC1A08C-C186-474E-8143-4A2E5B9E0C15}" srcOrd="10" destOrd="0" presId="urn:microsoft.com/office/officeart/2005/8/layout/list1"/>
    <dgm:cxn modelId="{85D3B331-D1ED-4F85-9D90-B7A4D2991725}" type="presParOf" srcId="{28427931-80AD-46BD-8779-EE402C8722E2}" destId="{7C1BCAC4-1A5E-4E3A-BCB0-C0F1988E3CB8}" srcOrd="11" destOrd="0" presId="urn:microsoft.com/office/officeart/2005/8/layout/list1"/>
    <dgm:cxn modelId="{443479E4-055C-4F0B-9C56-D2346C41325C}" type="presParOf" srcId="{28427931-80AD-46BD-8779-EE402C8722E2}" destId="{DE152F37-D18C-43B7-95B8-60AB099D0056}" srcOrd="12" destOrd="0" presId="urn:microsoft.com/office/officeart/2005/8/layout/list1"/>
    <dgm:cxn modelId="{611A28B4-A210-444A-BA16-D827BE7C7682}" type="presParOf" srcId="{DE152F37-D18C-43B7-95B8-60AB099D0056}" destId="{8FE36ECE-FACD-49DD-8032-B925317C69AC}" srcOrd="0" destOrd="0" presId="urn:microsoft.com/office/officeart/2005/8/layout/list1"/>
    <dgm:cxn modelId="{3C19D5A7-1E12-43DD-8E46-0348A0C13AC2}" type="presParOf" srcId="{DE152F37-D18C-43B7-95B8-60AB099D0056}" destId="{9F03CD3C-63A1-4224-8830-78139510ABA7}" srcOrd="1" destOrd="0" presId="urn:microsoft.com/office/officeart/2005/8/layout/list1"/>
    <dgm:cxn modelId="{6E89EBD6-BE22-459A-86BC-9F06358DE35F}" type="presParOf" srcId="{28427931-80AD-46BD-8779-EE402C8722E2}" destId="{729E8104-2489-4274-B9F1-97C584CD49B9}" srcOrd="13" destOrd="0" presId="urn:microsoft.com/office/officeart/2005/8/layout/list1"/>
    <dgm:cxn modelId="{A8A57111-7688-4E32-81D4-727187161882}" type="presParOf" srcId="{28427931-80AD-46BD-8779-EE402C8722E2}" destId="{553AEA1A-297A-423E-863F-CB9E5CF0EC77}" srcOrd="14" destOrd="0" presId="urn:microsoft.com/office/officeart/2005/8/layout/list1"/>
    <dgm:cxn modelId="{9CABE2FA-8717-4856-8877-BCA9386E5A56}" type="presParOf" srcId="{28427931-80AD-46BD-8779-EE402C8722E2}" destId="{118259F3-3CC1-4550-B7AE-A8A29BDD3535}" srcOrd="15" destOrd="0" presId="urn:microsoft.com/office/officeart/2005/8/layout/list1"/>
    <dgm:cxn modelId="{F129EDF2-3BDB-4C98-AE26-2B0810554468}" type="presParOf" srcId="{28427931-80AD-46BD-8779-EE402C8722E2}" destId="{A5617724-94F1-4271-9AAA-9D2F308A73D5}" srcOrd="16" destOrd="0" presId="urn:microsoft.com/office/officeart/2005/8/layout/list1"/>
    <dgm:cxn modelId="{3B7ACBA5-857E-4D20-9352-2D1F19F3D2E2}" type="presParOf" srcId="{A5617724-94F1-4271-9AAA-9D2F308A73D5}" destId="{120A4E0A-50AD-4B05-BC19-446D5E1345BF}" srcOrd="0" destOrd="0" presId="urn:microsoft.com/office/officeart/2005/8/layout/list1"/>
    <dgm:cxn modelId="{FEC91CC7-AB10-47D2-94E2-50D1F46012C6}" type="presParOf" srcId="{A5617724-94F1-4271-9AAA-9D2F308A73D5}" destId="{1EE62AF1-F4E8-497C-8092-29D725D37155}" srcOrd="1" destOrd="0" presId="urn:microsoft.com/office/officeart/2005/8/layout/list1"/>
    <dgm:cxn modelId="{0BA6F446-41A3-405C-B5C4-046CB93B8183}" type="presParOf" srcId="{28427931-80AD-46BD-8779-EE402C8722E2}" destId="{83426E25-1159-4E5D-9B93-0D5F12A2E191}" srcOrd="17" destOrd="0" presId="urn:microsoft.com/office/officeart/2005/8/layout/list1"/>
    <dgm:cxn modelId="{FDA737B4-4494-4969-B153-DD66CE653516}" type="presParOf" srcId="{28427931-80AD-46BD-8779-EE402C8722E2}" destId="{098FAF0F-5A82-4169-B360-7D42C6779316}" srcOrd="18" destOrd="0" presId="urn:microsoft.com/office/officeart/2005/8/layout/list1"/>
    <dgm:cxn modelId="{85CF9FB4-443C-473C-8E89-308FC66C5A50}" type="presParOf" srcId="{28427931-80AD-46BD-8779-EE402C8722E2}" destId="{60AE8E64-82F7-4AA3-B25B-A0BDF2D26C31}" srcOrd="19" destOrd="0" presId="urn:microsoft.com/office/officeart/2005/8/layout/list1"/>
    <dgm:cxn modelId="{D00349C6-BD21-4EA0-A0E9-E971EFCB4E4E}" type="presParOf" srcId="{28427931-80AD-46BD-8779-EE402C8722E2}" destId="{3DF90697-C7D1-42B5-ADAC-50DBEBCBC6BA}" srcOrd="20" destOrd="0" presId="urn:microsoft.com/office/officeart/2005/8/layout/list1"/>
    <dgm:cxn modelId="{87EE45C1-E2D1-4088-A2D4-3F52CA9D84D1}" type="presParOf" srcId="{3DF90697-C7D1-42B5-ADAC-50DBEBCBC6BA}" destId="{5AD935D3-1195-4CB5-ABFF-D73149F011CE}" srcOrd="0" destOrd="0" presId="urn:microsoft.com/office/officeart/2005/8/layout/list1"/>
    <dgm:cxn modelId="{C74A73F4-4E29-448E-887E-EADDB1DF59F9}" type="presParOf" srcId="{3DF90697-C7D1-42B5-ADAC-50DBEBCBC6BA}" destId="{BC526DA3-CD33-4F07-BC0A-6E705A8736E2}" srcOrd="1" destOrd="0" presId="urn:microsoft.com/office/officeart/2005/8/layout/list1"/>
    <dgm:cxn modelId="{93A17DEE-CE4A-4FDE-A19F-815D4CE49950}" type="presParOf" srcId="{28427931-80AD-46BD-8779-EE402C8722E2}" destId="{AEFC941F-15EB-4E85-935F-086797010A4F}" srcOrd="21" destOrd="0" presId="urn:microsoft.com/office/officeart/2005/8/layout/list1"/>
    <dgm:cxn modelId="{214E8935-4A2B-4FF6-8035-341D4B859C25}" type="presParOf" srcId="{28427931-80AD-46BD-8779-EE402C8722E2}" destId="{93A6E2CB-7591-4790-9756-BB83F18B95CA}" srcOrd="22" destOrd="0" presId="urn:microsoft.com/office/officeart/2005/8/layout/list1"/>
    <dgm:cxn modelId="{E7D35861-0CBB-47E8-A3D5-4294C918D61F}" type="presParOf" srcId="{28427931-80AD-46BD-8779-EE402C8722E2}" destId="{400D410F-1DF7-40D1-A478-946F3CBAF90D}" srcOrd="23" destOrd="0" presId="urn:microsoft.com/office/officeart/2005/8/layout/list1"/>
    <dgm:cxn modelId="{F7F3DA89-0744-4427-9BA9-EE03892B6BD6}" type="presParOf" srcId="{28427931-80AD-46BD-8779-EE402C8722E2}" destId="{DD6BC8ED-4945-4459-B84E-1BBF5AD3BE23}" srcOrd="24" destOrd="0" presId="urn:microsoft.com/office/officeart/2005/8/layout/list1"/>
    <dgm:cxn modelId="{3EA3C04A-6879-45C9-B053-0E6373F29413}" type="presParOf" srcId="{DD6BC8ED-4945-4459-B84E-1BBF5AD3BE23}" destId="{E9964F56-72E2-429F-845D-B9FAF9C98A9E}" srcOrd="0" destOrd="0" presId="urn:microsoft.com/office/officeart/2005/8/layout/list1"/>
    <dgm:cxn modelId="{E708E330-5A7A-4A4B-A33B-6D11DC1A2F0B}" type="presParOf" srcId="{DD6BC8ED-4945-4459-B84E-1BBF5AD3BE23}" destId="{2444535C-C9F6-4935-A169-86FD964B7F66}" srcOrd="1" destOrd="0" presId="urn:microsoft.com/office/officeart/2005/8/layout/list1"/>
    <dgm:cxn modelId="{BC5C7240-0996-4A33-AD54-49D59F74FBA2}" type="presParOf" srcId="{28427931-80AD-46BD-8779-EE402C8722E2}" destId="{DC60DC30-EBA2-41F7-8FD9-3B44CFF730B5}" srcOrd="25" destOrd="0" presId="urn:microsoft.com/office/officeart/2005/8/layout/list1"/>
    <dgm:cxn modelId="{2140F569-C4FC-47EC-8C8A-1D8FD4E3A034}" type="presParOf" srcId="{28427931-80AD-46BD-8779-EE402C8722E2}" destId="{5E9DFB9C-63A4-443C-9A39-29FD9D773E51}" srcOrd="26" destOrd="0" presId="urn:microsoft.com/office/officeart/2005/8/layout/list1"/>
    <dgm:cxn modelId="{91F30EDE-776B-4BE0-99EE-6600CFB5D7DF}" type="presParOf" srcId="{28427931-80AD-46BD-8779-EE402C8722E2}" destId="{8193A9A8-DC0C-4588-A9C1-6ACBBA727794}" srcOrd="27" destOrd="0" presId="urn:microsoft.com/office/officeart/2005/8/layout/list1"/>
    <dgm:cxn modelId="{E822C7DD-9DCA-48BE-94A1-71897B1969B0}" type="presParOf" srcId="{28427931-80AD-46BD-8779-EE402C8722E2}" destId="{D1FE5C75-4D4D-4586-B6BC-B0C52D8E6BC8}" srcOrd="28" destOrd="0" presId="urn:microsoft.com/office/officeart/2005/8/layout/list1"/>
    <dgm:cxn modelId="{3B5415F9-00F2-46A0-9165-57468D3C91B0}" type="presParOf" srcId="{D1FE5C75-4D4D-4586-B6BC-B0C52D8E6BC8}" destId="{D73E7649-0FA9-4760-94D8-409CF6F05B48}" srcOrd="0" destOrd="0" presId="urn:microsoft.com/office/officeart/2005/8/layout/list1"/>
    <dgm:cxn modelId="{F40AD765-2636-4626-9B81-F09D97BEF0A1}" type="presParOf" srcId="{D1FE5C75-4D4D-4586-B6BC-B0C52D8E6BC8}" destId="{764EBB3F-93DF-4826-B849-8C0CCD191A28}" srcOrd="1" destOrd="0" presId="urn:microsoft.com/office/officeart/2005/8/layout/list1"/>
    <dgm:cxn modelId="{E05602BD-A5BC-4C69-9345-5980E06885E8}" type="presParOf" srcId="{28427931-80AD-46BD-8779-EE402C8722E2}" destId="{6EEA2F66-9503-43EB-AD95-C771B4F4E24F}" srcOrd="29" destOrd="0" presId="urn:microsoft.com/office/officeart/2005/8/layout/list1"/>
    <dgm:cxn modelId="{77EED042-DF53-43F5-9999-62A2ACC28609}" type="presParOf" srcId="{28427931-80AD-46BD-8779-EE402C8722E2}" destId="{710A4BC5-92BB-4ECE-8BEB-2496A951DE61}" srcOrd="30" destOrd="0" presId="urn:microsoft.com/office/officeart/2005/8/layout/list1"/>
    <dgm:cxn modelId="{AA884C1B-A840-44B2-9B39-3A55F5F824FB}" type="presParOf" srcId="{28427931-80AD-46BD-8779-EE402C8722E2}" destId="{12E5E9A7-A1F4-4A81-B710-EAC624D4C6E3}" srcOrd="31" destOrd="0" presId="urn:microsoft.com/office/officeart/2005/8/layout/list1"/>
    <dgm:cxn modelId="{32DF7DA2-106D-4184-8FC1-2EC1FC504B67}" type="presParOf" srcId="{28427931-80AD-46BD-8779-EE402C8722E2}" destId="{F5CDAF58-D7BF-4788-8178-1A032A15FE6A}" srcOrd="32" destOrd="0" presId="urn:microsoft.com/office/officeart/2005/8/layout/list1"/>
    <dgm:cxn modelId="{41861D16-DD64-4C92-9C07-AE47B17AA47B}" type="presParOf" srcId="{F5CDAF58-D7BF-4788-8178-1A032A15FE6A}" destId="{4040E28D-CBE2-4C30-BD7D-917A0B506282}" srcOrd="0" destOrd="0" presId="urn:microsoft.com/office/officeart/2005/8/layout/list1"/>
    <dgm:cxn modelId="{46134484-E70C-4F53-8DE8-1D7D3E037101}" type="presParOf" srcId="{F5CDAF58-D7BF-4788-8178-1A032A15FE6A}" destId="{2BA632B8-6661-4139-BD19-51909D80E76B}" srcOrd="1" destOrd="0" presId="urn:microsoft.com/office/officeart/2005/8/layout/list1"/>
    <dgm:cxn modelId="{4F6B8ED4-922A-4224-82E8-39C30CFE594B}" type="presParOf" srcId="{28427931-80AD-46BD-8779-EE402C8722E2}" destId="{24CE56FD-C717-4FEC-9923-374D2B480896}" srcOrd="33" destOrd="0" presId="urn:microsoft.com/office/officeart/2005/8/layout/list1"/>
    <dgm:cxn modelId="{10C80310-1304-44DB-922F-90D1808BB95B}" type="presParOf" srcId="{28427931-80AD-46BD-8779-EE402C8722E2}" destId="{4AD78933-8657-4814-AC53-C09680DE2DD5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6F7C7B-8C2E-44BF-98C3-BD03B34DF0F4}">
      <dsp:nvSpPr>
        <dsp:cNvPr id="0" name=""/>
        <dsp:cNvSpPr/>
      </dsp:nvSpPr>
      <dsp:spPr>
        <a:xfrm>
          <a:off x="0" y="408361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D717097-36B2-4656-A063-55E37F40080D}">
      <dsp:nvSpPr>
        <dsp:cNvPr id="0" name=""/>
        <dsp:cNvSpPr/>
      </dsp:nvSpPr>
      <dsp:spPr>
        <a:xfrm>
          <a:off x="519112" y="67926"/>
          <a:ext cx="9644144" cy="443755"/>
        </a:xfrm>
        <a:prstGeom prst="roundRect">
          <a:avLst/>
        </a:prstGeom>
        <a:solidFill>
          <a:srgbClr val="FFC000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chemeClr val="bg2">
                  <a:lumMod val="75000"/>
                </a:schemeClr>
              </a:solidFill>
            </a:rPr>
            <a:t>                                                 </a:t>
          </a:r>
          <a:r>
            <a:rPr lang="ru-RU" sz="1600" b="1" kern="1200">
              <a:solidFill>
                <a:schemeClr val="bg1"/>
              </a:solidFill>
            </a:rPr>
            <a:t>Наименование                                                                        Факт,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bg1"/>
              </a:solidFill>
            </a:rPr>
            <a:t>                                                                                                                                          тыс. рублей</a:t>
          </a:r>
          <a:endParaRPr lang="ru-RU" sz="1200" b="1" kern="1200">
            <a:solidFill>
              <a:schemeClr val="bg1"/>
            </a:solidFill>
          </a:endParaRPr>
        </a:p>
      </dsp:txBody>
      <dsp:txXfrm>
        <a:off x="540774" y="89588"/>
        <a:ext cx="9600820" cy="400431"/>
      </dsp:txXfrm>
    </dsp:sp>
    <dsp:sp modelId="{76959AC8-019C-4280-8DB2-4EA3F7E946AD}">
      <dsp:nvSpPr>
        <dsp:cNvPr id="0" name=""/>
        <dsp:cNvSpPr/>
      </dsp:nvSpPr>
      <dsp:spPr>
        <a:xfrm>
          <a:off x="0" y="893319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A6FBF73-06B9-4E8E-A6CE-7E09A8BBA9E5}">
      <dsp:nvSpPr>
        <dsp:cNvPr id="0" name=""/>
        <dsp:cNvSpPr/>
      </dsp:nvSpPr>
      <dsp:spPr>
        <a:xfrm>
          <a:off x="519112" y="622561"/>
          <a:ext cx="9675904" cy="374078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"Управление муниципальными финансами"                            </a:t>
          </a:r>
          <a:r>
            <a:rPr lang="en-US" sz="1600" kern="1200"/>
            <a:t>5595</a:t>
          </a:r>
          <a:r>
            <a:rPr lang="ru-RU" sz="1600" kern="1200"/>
            <a:t>,0</a:t>
          </a:r>
          <a:endParaRPr lang="ru-RU" sz="1600" b="1" kern="1200"/>
        </a:p>
      </dsp:txBody>
      <dsp:txXfrm>
        <a:off x="537373" y="640822"/>
        <a:ext cx="9639382" cy="337556"/>
      </dsp:txXfrm>
    </dsp:sp>
    <dsp:sp modelId="{CEC1A08C-C186-474E-8143-4A2E5B9E0C15}">
      <dsp:nvSpPr>
        <dsp:cNvPr id="0" name=""/>
        <dsp:cNvSpPr/>
      </dsp:nvSpPr>
      <dsp:spPr>
        <a:xfrm>
          <a:off x="0" y="1492236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033EDD0-CC0B-4AF6-9E5E-7AAB7D1FFA9F}">
      <dsp:nvSpPr>
        <dsp:cNvPr id="0" name=""/>
        <dsp:cNvSpPr/>
      </dsp:nvSpPr>
      <dsp:spPr>
        <a:xfrm>
          <a:off x="519112" y="1107519"/>
          <a:ext cx="9650467" cy="475770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"Муниципальное управление и муниципальная                      221,3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служба"</a:t>
          </a:r>
        </a:p>
      </dsp:txBody>
      <dsp:txXfrm>
        <a:off x="542337" y="1130744"/>
        <a:ext cx="9604017" cy="429320"/>
      </dsp:txXfrm>
    </dsp:sp>
    <dsp:sp modelId="{553AEA1A-297A-423E-863F-CB9E5CF0EC77}">
      <dsp:nvSpPr>
        <dsp:cNvPr id="0" name=""/>
        <dsp:cNvSpPr/>
      </dsp:nvSpPr>
      <dsp:spPr>
        <a:xfrm>
          <a:off x="0" y="2155700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F03CD3C-63A1-4224-8830-78139510ABA7}">
      <dsp:nvSpPr>
        <dsp:cNvPr id="0" name=""/>
        <dsp:cNvSpPr/>
      </dsp:nvSpPr>
      <dsp:spPr>
        <a:xfrm>
          <a:off x="519112" y="1694169"/>
          <a:ext cx="9662967" cy="537983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Муниципальная программа "Защита населения и территории от чрезвычйных  ситуаций,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обеспечение пожарной безопасности и безопасности людей на водных объектах"</a:t>
          </a:r>
          <a:r>
            <a:rPr lang="ru-RU" sz="1600" kern="1200"/>
            <a:t>                            165,2</a:t>
          </a:r>
        </a:p>
      </dsp:txBody>
      <dsp:txXfrm>
        <a:off x="545374" y="1720431"/>
        <a:ext cx="9610443" cy="485459"/>
      </dsp:txXfrm>
    </dsp:sp>
    <dsp:sp modelId="{098FAF0F-5A82-4169-B360-7D42C6779316}">
      <dsp:nvSpPr>
        <dsp:cNvPr id="0" name=""/>
        <dsp:cNvSpPr/>
      </dsp:nvSpPr>
      <dsp:spPr>
        <a:xfrm>
          <a:off x="0" y="2719561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EE62AF1-F4E8-497C-8092-29D725D37155}">
      <dsp:nvSpPr>
        <dsp:cNvPr id="0" name=""/>
        <dsp:cNvSpPr/>
      </dsp:nvSpPr>
      <dsp:spPr>
        <a:xfrm>
          <a:off x="519112" y="2343032"/>
          <a:ext cx="9678811" cy="479849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"Развитие транспортной системы"                                            2636,5</a:t>
          </a:r>
          <a:endParaRPr lang="ru-RU" sz="1600" b="1" kern="1200"/>
        </a:p>
      </dsp:txBody>
      <dsp:txXfrm>
        <a:off x="542536" y="2366456"/>
        <a:ext cx="9631963" cy="433001"/>
      </dsp:txXfrm>
    </dsp:sp>
    <dsp:sp modelId="{93A6E2CB-7591-4790-9756-BB83F18B95CA}">
      <dsp:nvSpPr>
        <dsp:cNvPr id="0" name=""/>
        <dsp:cNvSpPr/>
      </dsp:nvSpPr>
      <dsp:spPr>
        <a:xfrm>
          <a:off x="0" y="3351232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C526DA3-CD33-4F07-BC0A-6E705A8736E2}">
      <dsp:nvSpPr>
        <dsp:cNvPr id="0" name=""/>
        <dsp:cNvSpPr/>
      </dsp:nvSpPr>
      <dsp:spPr>
        <a:xfrm>
          <a:off x="519112" y="2933761"/>
          <a:ext cx="9702794" cy="520790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"Благоустройство территории и жилищно-                              3436,3</a:t>
          </a:r>
          <a:endParaRPr lang="ru-RU" sz="1600" b="1" kern="1200"/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коммунальное хозяйство"</a:t>
          </a:r>
        </a:p>
      </dsp:txBody>
      <dsp:txXfrm>
        <a:off x="544535" y="2959184"/>
        <a:ext cx="9651948" cy="469944"/>
      </dsp:txXfrm>
    </dsp:sp>
    <dsp:sp modelId="{5E9DFB9C-63A4-443C-9A39-29FD9D773E51}">
      <dsp:nvSpPr>
        <dsp:cNvPr id="0" name=""/>
        <dsp:cNvSpPr/>
      </dsp:nvSpPr>
      <dsp:spPr>
        <a:xfrm>
          <a:off x="0" y="3978919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444535C-C9F6-4935-A169-86FD964B7F66}">
      <dsp:nvSpPr>
        <dsp:cNvPr id="0" name=""/>
        <dsp:cNvSpPr/>
      </dsp:nvSpPr>
      <dsp:spPr>
        <a:xfrm>
          <a:off x="502724" y="3576545"/>
          <a:ext cx="9676412" cy="516806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"Развитие культуры, физической культуры и спорта"              1034,6        </a:t>
          </a:r>
        </a:p>
      </dsp:txBody>
      <dsp:txXfrm>
        <a:off x="527952" y="3601773"/>
        <a:ext cx="9625956" cy="466350"/>
      </dsp:txXfrm>
    </dsp:sp>
    <dsp:sp modelId="{710A4BC5-92BB-4ECE-8BEB-2496A951DE61}">
      <dsp:nvSpPr>
        <dsp:cNvPr id="0" name=""/>
        <dsp:cNvSpPr/>
      </dsp:nvSpPr>
      <dsp:spPr>
        <a:xfrm>
          <a:off x="0" y="4497502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64EBB3F-93DF-4826-B849-8C0CCD191A28}">
      <dsp:nvSpPr>
        <dsp:cNvPr id="0" name=""/>
        <dsp:cNvSpPr/>
      </dsp:nvSpPr>
      <dsp:spPr>
        <a:xfrm>
          <a:off x="485935" y="4232806"/>
          <a:ext cx="9685037" cy="407702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Формирование современной городской среды на 2018-2022 годы                                        0,0</a:t>
          </a:r>
          <a:endParaRPr lang="ru-RU" sz="800" kern="1200"/>
        </a:p>
      </dsp:txBody>
      <dsp:txXfrm>
        <a:off x="505837" y="4252708"/>
        <a:ext cx="9645233" cy="367898"/>
      </dsp:txXfrm>
    </dsp:sp>
    <dsp:sp modelId="{4AD78933-8657-4814-AC53-C09680DE2DD5}">
      <dsp:nvSpPr>
        <dsp:cNvPr id="0" name=""/>
        <dsp:cNvSpPr/>
      </dsp:nvSpPr>
      <dsp:spPr>
        <a:xfrm>
          <a:off x="0" y="5140473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BA632B8-6661-4139-BD19-51909D80E76B}">
      <dsp:nvSpPr>
        <dsp:cNvPr id="0" name=""/>
        <dsp:cNvSpPr/>
      </dsp:nvSpPr>
      <dsp:spPr>
        <a:xfrm>
          <a:off x="456814" y="4775200"/>
          <a:ext cx="9694903" cy="532091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ИТОГО                                                                                                                                        13088,9                                                                                                                                </a:t>
          </a:r>
        </a:p>
      </dsp:txBody>
      <dsp:txXfrm>
        <a:off x="482789" y="4801175"/>
        <a:ext cx="9642953" cy="4801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0.86614</cdr:x>
      <cdr:y>0.3698</cdr:y>
    </cdr:from>
    <cdr:to>
      <cdr:x>0.96892</cdr:x>
      <cdr:y>0.48416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8282940" y="1897380"/>
          <a:ext cx="982980" cy="58674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400" b="1"/>
            <a:t>13344,5</a:t>
          </a:r>
        </a:p>
        <a:p xmlns:a="http://schemas.openxmlformats.org/drawingml/2006/main">
          <a:r>
            <a:rPr lang="ru-RU" sz="1400" b="1"/>
            <a:t>тыс.руб.</a:t>
          </a:r>
        </a:p>
      </cdr:txBody>
    </cdr:sp>
  </cdr:relSizeAnchor>
</c:userShapes>
</file>

<file path=word/theme/theme1.xml><?xml version="1.0" encoding="utf-8"?>
<a:theme xmlns:a="http://schemas.openxmlformats.org/drawingml/2006/main" name="Техническая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4A7DB-A58D-44C5-98F7-B070DA18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5638</TotalTime>
  <Pages>10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Вероника Иванова</cp:lastModifiedBy>
  <cp:revision>34</cp:revision>
  <cp:lastPrinted>2022-04-25T08:21:00Z</cp:lastPrinted>
  <dcterms:created xsi:type="dcterms:W3CDTF">2021-05-14T10:50:00Z</dcterms:created>
  <dcterms:modified xsi:type="dcterms:W3CDTF">2023-05-16T06:19:00Z</dcterms:modified>
</cp:coreProperties>
</file>