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38" w:rsidRPr="00392838" w:rsidRDefault="00392838" w:rsidP="00392838">
      <w:pPr>
        <w:spacing w:before="6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83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392838">
        <w:rPr>
          <w:rFonts w:ascii="Times New Roman" w:hAnsi="Times New Roman" w:cs="Times New Roman"/>
          <w:b/>
          <w:bCs/>
          <w:sz w:val="28"/>
          <w:szCs w:val="28"/>
        </w:rPr>
        <w:br/>
        <w:t>АДМИНИСТРАЦИЯ</w:t>
      </w:r>
    </w:p>
    <w:p w:rsidR="00392838" w:rsidRPr="00392838" w:rsidRDefault="00392838" w:rsidP="00392838">
      <w:pPr>
        <w:spacing w:before="60"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2838">
        <w:rPr>
          <w:rFonts w:ascii="Times New Roman" w:hAnsi="Times New Roman" w:cs="Times New Roman"/>
          <w:b/>
          <w:bCs/>
          <w:sz w:val="28"/>
          <w:szCs w:val="28"/>
        </w:rPr>
        <w:t xml:space="preserve">Горненское </w:t>
      </w:r>
      <w:proofErr w:type="gramStart"/>
      <w:r w:rsidRPr="00392838">
        <w:rPr>
          <w:rFonts w:ascii="Times New Roman" w:hAnsi="Times New Roman" w:cs="Times New Roman"/>
          <w:b/>
          <w:bCs/>
          <w:sz w:val="28"/>
          <w:szCs w:val="28"/>
        </w:rPr>
        <w:t>городское</w:t>
      </w:r>
      <w:proofErr w:type="gramEnd"/>
      <w:r w:rsidRPr="0039283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Pr="00392838">
        <w:rPr>
          <w:rFonts w:ascii="Times New Roman" w:hAnsi="Times New Roman" w:cs="Times New Roman"/>
          <w:b/>
          <w:bCs/>
          <w:sz w:val="28"/>
          <w:szCs w:val="28"/>
        </w:rPr>
        <w:br/>
        <w:t>Красносулинского района</w:t>
      </w:r>
    </w:p>
    <w:p w:rsidR="00FD1277" w:rsidRPr="00392838" w:rsidRDefault="00392838" w:rsidP="003928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283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FD1277" w:rsidRPr="005175D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5175D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D1277" w:rsidRPr="005175D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5175D7" w:rsidRDefault="00087951" w:rsidP="0024464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2838">
        <w:rPr>
          <w:rFonts w:ascii="Times New Roman" w:eastAsia="Times New Roman" w:hAnsi="Times New Roman" w:cs="Times New Roman"/>
          <w:sz w:val="24"/>
          <w:szCs w:val="24"/>
        </w:rPr>
        <w:t>132/1</w:t>
      </w:r>
    </w:p>
    <w:p w:rsidR="00FD1277" w:rsidRPr="005175D7" w:rsidRDefault="00FD1277" w:rsidP="00FD1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5175D7" w:rsidRDefault="00675A3B" w:rsidP="001E6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D02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7951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087951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E65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1E657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FD1277" w:rsidRPr="005175D7">
        <w:rPr>
          <w:rFonts w:ascii="Times New Roman" w:eastAsia="Times New Roman" w:hAnsi="Times New Roman" w:cs="Times New Roman"/>
          <w:sz w:val="24"/>
          <w:szCs w:val="24"/>
        </w:rPr>
        <w:t>р.п. Горный</w:t>
      </w:r>
    </w:p>
    <w:p w:rsidR="009B0EC0" w:rsidRPr="005175D7" w:rsidRDefault="009B0EC0" w:rsidP="009B0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277" w:rsidRPr="001E6577" w:rsidRDefault="001E6577" w:rsidP="001E6577">
      <w:pPr>
        <w:pStyle w:val="4"/>
        <w:numPr>
          <w:ilvl w:val="3"/>
          <w:numId w:val="5"/>
        </w:numPr>
        <w:tabs>
          <w:tab w:val="clear" w:pos="0"/>
          <w:tab w:val="left" w:pos="3686"/>
          <w:tab w:val="left" w:pos="4962"/>
        </w:tabs>
        <w:ind w:left="0" w:right="5669" w:firstLine="0"/>
        <w:rPr>
          <w:szCs w:val="24"/>
        </w:rPr>
      </w:pPr>
      <w:r w:rsidRPr="001E6577">
        <w:rPr>
          <w:szCs w:val="24"/>
        </w:rPr>
        <w:t xml:space="preserve">О подготовке проекта внесения изменений в правила землепользования и застройки </w:t>
      </w:r>
      <w:r w:rsidR="00FD1277" w:rsidRPr="001E6577">
        <w:rPr>
          <w:szCs w:val="24"/>
        </w:rPr>
        <w:t>Горненского городского поселения</w:t>
      </w:r>
    </w:p>
    <w:p w:rsidR="00FD1277" w:rsidRPr="005175D7" w:rsidRDefault="00FD1277" w:rsidP="00FD1277">
      <w:pPr>
        <w:ind w:left="284"/>
        <w:jc w:val="both"/>
        <w:rPr>
          <w:rFonts w:ascii="Times New Roman" w:hAnsi="Times New Roman" w:cs="Times New Roman"/>
        </w:rPr>
      </w:pPr>
    </w:p>
    <w:p w:rsidR="009B0EC0" w:rsidRPr="005175D7" w:rsidRDefault="00244642" w:rsidP="00244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необходимость </w:t>
      </w:r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 xml:space="preserve">пояснительной </w:t>
      </w:r>
      <w:proofErr w:type="gramStart"/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>записки</w:t>
      </w:r>
      <w:proofErr w:type="gramEnd"/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AE" w:rsidRPr="005175D7">
        <w:rPr>
          <w:rFonts w:ascii="Times New Roman" w:eastAsia="Times New Roman" w:hAnsi="Times New Roman" w:cs="Times New Roman"/>
          <w:sz w:val="24"/>
          <w:szCs w:val="24"/>
        </w:rPr>
        <w:t>правил землепользования и застройки</w:t>
      </w:r>
      <w:r w:rsidRPr="005175D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614A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AAE" w:rsidRPr="005175D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9B0EC0" w:rsidRPr="005175D7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ст. </w:t>
      </w:r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>31-</w:t>
      </w:r>
      <w:r w:rsidRPr="005175D7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B0EC0" w:rsidRPr="005175D7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Градостроительного кодекса Российской Федерации, в соответствии с Федеральным законом от 06.10.2003 № 131-ФЗ  "Об общих принципах организации местного самоуправления в Российской Федерации", Уставом Горненского городского поселения,  Администрация Горненского городского поселения</w:t>
      </w:r>
    </w:p>
    <w:p w:rsidR="0032412E" w:rsidRPr="005175D7" w:rsidRDefault="0032412E" w:rsidP="0024464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412E" w:rsidRPr="005175D7" w:rsidRDefault="009B0EC0" w:rsidP="005175D7">
      <w:pPr>
        <w:tabs>
          <w:tab w:val="left" w:pos="725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87AAE" w:rsidRPr="005175D7" w:rsidRDefault="00F87AAE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Принять решение</w:t>
      </w:r>
      <w:r w:rsidR="004E1E98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5D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1E98" w:rsidRPr="00517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12E" w:rsidRPr="005175D7">
        <w:rPr>
          <w:rFonts w:ascii="Times New Roman" w:eastAsia="Times New Roman" w:hAnsi="Times New Roman" w:cs="Times New Roman"/>
          <w:sz w:val="24"/>
          <w:szCs w:val="24"/>
        </w:rPr>
        <w:t>внесени</w:t>
      </w:r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412E" w:rsidRPr="005175D7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правила землепользования и застройки Горненского городского поселения</w:t>
      </w:r>
      <w:r w:rsidR="005175D7" w:rsidRPr="005175D7">
        <w:rPr>
          <w:rFonts w:ascii="Times New Roman" w:eastAsia="Times New Roman" w:hAnsi="Times New Roman" w:cs="Times New Roman"/>
          <w:sz w:val="24"/>
          <w:szCs w:val="24"/>
        </w:rPr>
        <w:t xml:space="preserve"> (далее Правила)</w:t>
      </w:r>
      <w:r w:rsidR="0032412E" w:rsidRPr="00517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75D7" w:rsidRP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Создать комиссию по Правилам  (далее–Комиссия).</w:t>
      </w:r>
    </w:p>
    <w:p w:rsidR="005175D7" w:rsidRP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(Приложение 1).</w:t>
      </w:r>
    </w:p>
    <w:p w:rsidR="005175D7" w:rsidRP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Утвердить порядок деятельности Комиссии (Приложение 2).</w:t>
      </w:r>
    </w:p>
    <w:p w:rsidR="005175D7" w:rsidRP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Утвердить последовательность градостроительного зонирования, применительно к различным частям территорий Горненского сельского поселения (Приложение 3).</w:t>
      </w:r>
    </w:p>
    <w:p w:rsidR="005175D7" w:rsidRP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 Правил (Приложение 4).</w:t>
      </w:r>
    </w:p>
    <w:p w:rsidR="005175D7" w:rsidRDefault="005175D7" w:rsidP="005175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направления в Комиссию предложений заинтересованных лиц по подготовке проекта Правил (Приложение 5). </w:t>
      </w:r>
    </w:p>
    <w:p w:rsidR="005B4311" w:rsidRPr="005B4311" w:rsidRDefault="005B4311" w:rsidP="005B431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311">
        <w:rPr>
          <w:rFonts w:ascii="Times New Roman" w:eastAsia="Times New Roman" w:hAnsi="Times New Roman" w:cs="Times New Roman"/>
          <w:sz w:val="24"/>
          <w:szCs w:val="24"/>
        </w:rPr>
        <w:t>Разработать проект правил землепользования и застройки Горненского городского поселения в соответствии с положени</w:t>
      </w:r>
      <w:r w:rsidR="001772E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B4311">
        <w:rPr>
          <w:rFonts w:ascii="Times New Roman" w:eastAsia="Times New Roman" w:hAnsi="Times New Roman" w:cs="Times New Roman"/>
          <w:sz w:val="24"/>
          <w:szCs w:val="24"/>
        </w:rPr>
        <w:t>ми Градостроительного кодекса РФ.</w:t>
      </w:r>
    </w:p>
    <w:p w:rsidR="005B4311" w:rsidRPr="005175D7" w:rsidRDefault="005B4311" w:rsidP="005B43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постановление в средствах массовой информации и разместить на официальном сайте Администрации Горненского сельского поселения. </w:t>
      </w:r>
    </w:p>
    <w:p w:rsidR="005B4311" w:rsidRPr="005175D7" w:rsidRDefault="005B4311" w:rsidP="005B4311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5D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B4311" w:rsidRPr="005175D7" w:rsidRDefault="005B4311" w:rsidP="005B4311">
      <w:p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174" w:rsidRPr="005175D7" w:rsidRDefault="00830174" w:rsidP="0032412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1793" w:rsidRPr="005175D7" w:rsidRDefault="00721793" w:rsidP="0072179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Глава Горненского </w:t>
      </w:r>
    </w:p>
    <w:p w:rsidR="00721793" w:rsidRPr="005175D7" w:rsidRDefault="00E4378E" w:rsidP="0072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5D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</w:r>
      <w:r w:rsidR="00721793" w:rsidRPr="005175D7">
        <w:rPr>
          <w:rFonts w:ascii="Times New Roman" w:eastAsia="Times New Roman" w:hAnsi="Times New Roman" w:cs="Times New Roman"/>
          <w:sz w:val="24"/>
          <w:szCs w:val="24"/>
        </w:rPr>
        <w:tab/>
        <w:t xml:space="preserve">Н.А. Колесников </w:t>
      </w:r>
    </w:p>
    <w:p w:rsidR="005175D7" w:rsidRPr="005175D7" w:rsidRDefault="005175D7" w:rsidP="00721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FBB" w:rsidRPr="005175D7" w:rsidRDefault="00BA6FBB">
      <w:pPr>
        <w:rPr>
          <w:rFonts w:ascii="Times New Roman" w:hAnsi="Times New Roman" w:cs="Times New Roman"/>
          <w:sz w:val="28"/>
          <w:szCs w:val="28"/>
        </w:rPr>
      </w:pPr>
    </w:p>
    <w:p w:rsidR="005175D7" w:rsidRDefault="005175D7">
      <w:pPr>
        <w:rPr>
          <w:rFonts w:ascii="Times New Roman" w:hAnsi="Times New Roman" w:cs="Times New Roman"/>
          <w:sz w:val="28"/>
          <w:szCs w:val="28"/>
        </w:rPr>
      </w:pPr>
    </w:p>
    <w:p w:rsidR="00FD022D" w:rsidRPr="005175D7" w:rsidRDefault="00FD022D">
      <w:pPr>
        <w:rPr>
          <w:rFonts w:ascii="Times New Roman" w:hAnsi="Times New Roman" w:cs="Times New Roman"/>
          <w:sz w:val="28"/>
          <w:szCs w:val="28"/>
        </w:rPr>
      </w:pPr>
    </w:p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Приложение 1</w:t>
      </w:r>
      <w:r w:rsidRPr="005175D7">
        <w:rPr>
          <w:rFonts w:ascii="Times New Roman" w:hAnsi="Times New Roman" w:cs="Times New Roman"/>
        </w:rPr>
        <w:br/>
        <w:t>к постановлению администрации</w:t>
      </w:r>
      <w:r w:rsidRPr="005175D7">
        <w:rPr>
          <w:rFonts w:ascii="Times New Roman" w:hAnsi="Times New Roman" w:cs="Times New Roman"/>
        </w:rPr>
        <w:br/>
      </w:r>
      <w:r w:rsidR="00FD022D">
        <w:rPr>
          <w:rFonts w:ascii="Times New Roman" w:hAnsi="Times New Roman" w:cs="Times New Roman"/>
        </w:rPr>
        <w:t>Горненского</w:t>
      </w:r>
      <w:r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Pr="005175D7">
        <w:rPr>
          <w:rFonts w:ascii="Times New Roman" w:hAnsi="Times New Roman" w:cs="Times New Roman"/>
        </w:rPr>
        <w:t xml:space="preserve"> поселения</w:t>
      </w:r>
      <w:r w:rsidRPr="005175D7">
        <w:rPr>
          <w:rFonts w:ascii="Times New Roman" w:hAnsi="Times New Roman" w:cs="Times New Roman"/>
        </w:rPr>
        <w:br/>
        <w:t xml:space="preserve">от 24.10. 2016  № </w:t>
      </w:r>
      <w:r w:rsidR="00392838">
        <w:rPr>
          <w:rFonts w:ascii="Times New Roman" w:hAnsi="Times New Roman" w:cs="Times New Roman"/>
        </w:rPr>
        <w:t>132/1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  <w:b/>
          <w:bCs/>
        </w:rPr>
      </w:pP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СОСТАВ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Комиссии по подготовке проекта правил землепользования и застройки </w:t>
      </w:r>
    </w:p>
    <w:tbl>
      <w:tblPr>
        <w:tblW w:w="991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93"/>
        <w:gridCol w:w="5423"/>
      </w:tblGrid>
      <w:tr w:rsidR="005175D7" w:rsidRPr="005175D7" w:rsidTr="00AC14D6">
        <w:trPr>
          <w:trHeight w:val="688"/>
        </w:trPr>
        <w:tc>
          <w:tcPr>
            <w:tcW w:w="4493" w:type="dxa"/>
            <w:shd w:val="clear" w:color="auto" w:fill="auto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  <w:color w:val="000000"/>
              </w:rPr>
            </w:pPr>
            <w:r w:rsidRPr="005175D7">
              <w:rPr>
                <w:rFonts w:ascii="Times New Roman" w:hAnsi="Times New Roman" w:cs="Times New Roman"/>
                <w:b/>
                <w:bCs/>
              </w:rPr>
              <w:t>Председатель Комиссии:</w:t>
            </w:r>
          </w:p>
          <w:p w:rsidR="005175D7" w:rsidRPr="005175D7" w:rsidRDefault="00FD022D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Колесников Н.А.</w:t>
            </w:r>
          </w:p>
        </w:tc>
        <w:tc>
          <w:tcPr>
            <w:tcW w:w="5423" w:type="dxa"/>
            <w:shd w:val="clear" w:color="auto" w:fill="auto"/>
          </w:tcPr>
          <w:p w:rsidR="00FD022D" w:rsidRDefault="00FD022D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Глава  </w:t>
            </w:r>
            <w:r w:rsidR="00FD022D">
              <w:rPr>
                <w:rFonts w:ascii="Times New Roman" w:hAnsi="Times New Roman" w:cs="Times New Roman"/>
              </w:rPr>
              <w:t>Горненского</w:t>
            </w:r>
            <w:r w:rsidR="00FD022D" w:rsidRPr="005175D7">
              <w:rPr>
                <w:rFonts w:ascii="Times New Roman" w:hAnsi="Times New Roman" w:cs="Times New Roman"/>
              </w:rPr>
              <w:t xml:space="preserve"> </w:t>
            </w:r>
            <w:r w:rsidR="00FD022D">
              <w:rPr>
                <w:rFonts w:ascii="Times New Roman" w:hAnsi="Times New Roman" w:cs="Times New Roman"/>
              </w:rPr>
              <w:t>городского</w:t>
            </w:r>
            <w:r w:rsidRPr="005175D7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5175D7" w:rsidRPr="005175D7" w:rsidTr="00AC14D6">
        <w:trPr>
          <w:trHeight w:val="687"/>
        </w:trPr>
        <w:tc>
          <w:tcPr>
            <w:tcW w:w="4493" w:type="dxa"/>
            <w:shd w:val="clear" w:color="auto" w:fill="auto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  <w:b/>
                <w:bCs/>
              </w:rPr>
              <w:t>Заместитель председателя</w:t>
            </w:r>
            <w:r w:rsidRPr="005175D7">
              <w:rPr>
                <w:rFonts w:ascii="Times New Roman" w:hAnsi="Times New Roman" w:cs="Times New Roman"/>
              </w:rPr>
              <w:t xml:space="preserve">: </w:t>
            </w:r>
          </w:p>
          <w:p w:rsidR="005175D7" w:rsidRPr="005175D7" w:rsidRDefault="00392838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Забильская С.А.</w:t>
            </w:r>
          </w:p>
        </w:tc>
        <w:tc>
          <w:tcPr>
            <w:tcW w:w="5423" w:type="dxa"/>
            <w:shd w:val="clear" w:color="auto" w:fill="auto"/>
          </w:tcPr>
          <w:p w:rsidR="00FD022D" w:rsidRDefault="00FD022D" w:rsidP="00AC14D6">
            <w:pPr>
              <w:spacing w:before="100" w:after="100"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  <w:highlight w:val="yellow"/>
              </w:rPr>
            </w:pPr>
            <w:r w:rsidRPr="00392838">
              <w:rPr>
                <w:rFonts w:ascii="Times New Roman" w:hAnsi="Times New Roman" w:cs="Times New Roman"/>
              </w:rPr>
              <w:t>Начальник сектора экономики и финансов</w:t>
            </w:r>
          </w:p>
        </w:tc>
      </w:tr>
      <w:tr w:rsidR="005175D7" w:rsidRPr="005175D7" w:rsidTr="00AC14D6">
        <w:trPr>
          <w:trHeight w:val="271"/>
        </w:trPr>
        <w:tc>
          <w:tcPr>
            <w:tcW w:w="4493" w:type="dxa"/>
            <w:shd w:val="clear" w:color="auto" w:fill="auto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  <w:b/>
                <w:bCs/>
              </w:rPr>
              <w:t>Члены Комиссии:</w:t>
            </w:r>
          </w:p>
        </w:tc>
        <w:tc>
          <w:tcPr>
            <w:tcW w:w="5423" w:type="dxa"/>
            <w:shd w:val="clear" w:color="auto" w:fill="auto"/>
          </w:tcPr>
          <w:p w:rsidR="005175D7" w:rsidRPr="005175D7" w:rsidRDefault="005175D7" w:rsidP="00AC14D6">
            <w:pPr>
              <w:snapToGrid w:val="0"/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75D7" w:rsidRPr="005175D7" w:rsidTr="00AC14D6">
        <w:tc>
          <w:tcPr>
            <w:tcW w:w="4493" w:type="dxa"/>
            <w:shd w:val="clear" w:color="auto" w:fill="auto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</w:p>
          <w:p w:rsidR="005175D7" w:rsidRPr="005175D7" w:rsidRDefault="00392838" w:rsidP="00AC14D6">
            <w:pPr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r w:rsidRPr="00392838">
              <w:rPr>
                <w:rFonts w:ascii="Times New Roman" w:hAnsi="Times New Roman" w:cs="Times New Roman"/>
              </w:rPr>
              <w:t>Тихонова С.А.</w:t>
            </w:r>
          </w:p>
        </w:tc>
        <w:tc>
          <w:tcPr>
            <w:tcW w:w="5423" w:type="dxa"/>
            <w:shd w:val="clear" w:color="auto" w:fill="auto"/>
          </w:tcPr>
          <w:p w:rsidR="005175D7" w:rsidRPr="005175D7" w:rsidRDefault="00DC4C6A" w:rsidP="00AC14D6">
            <w:pPr>
              <w:spacing w:before="100" w:after="100"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5175D7" w:rsidRPr="00392838">
              <w:rPr>
                <w:rFonts w:ascii="Times New Roman" w:hAnsi="Times New Roman" w:cs="Times New Roman"/>
              </w:rPr>
              <w:t xml:space="preserve">пециалист по земельным и имущественным отношениям </w:t>
            </w:r>
          </w:p>
        </w:tc>
      </w:tr>
      <w:tr w:rsidR="005175D7" w:rsidRPr="005175D7" w:rsidTr="00AC14D6">
        <w:tc>
          <w:tcPr>
            <w:tcW w:w="4493" w:type="dxa"/>
            <w:shd w:val="clear" w:color="auto" w:fill="auto"/>
          </w:tcPr>
          <w:p w:rsidR="005175D7" w:rsidRPr="005175D7" w:rsidRDefault="00392838" w:rsidP="00AC14D6">
            <w:pPr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92838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392838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5423" w:type="dxa"/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  <w:highlight w:val="yellow"/>
              </w:rPr>
            </w:pPr>
            <w:r w:rsidRPr="00392838">
              <w:rPr>
                <w:rFonts w:ascii="Times New Roman" w:hAnsi="Times New Roman" w:cs="Times New Roman"/>
              </w:rPr>
              <w:t>Инспектор по вопросам ПБ, ГО и ЧС</w:t>
            </w:r>
          </w:p>
        </w:tc>
      </w:tr>
      <w:tr w:rsidR="005175D7" w:rsidRPr="005175D7" w:rsidTr="00AC14D6">
        <w:tc>
          <w:tcPr>
            <w:tcW w:w="4493" w:type="dxa"/>
            <w:shd w:val="clear" w:color="auto" w:fill="auto"/>
          </w:tcPr>
          <w:p w:rsidR="005175D7" w:rsidRPr="005175D7" w:rsidRDefault="00392838" w:rsidP="00AC14D6">
            <w:pPr>
              <w:spacing w:line="100" w:lineRule="atLeas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92838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392838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5423" w:type="dxa"/>
            <w:shd w:val="clear" w:color="auto" w:fill="auto"/>
          </w:tcPr>
          <w:p w:rsidR="005175D7" w:rsidRPr="005175D7" w:rsidRDefault="00DC4C6A" w:rsidP="00AC14D6">
            <w:pPr>
              <w:spacing w:before="100" w:after="100" w:line="100" w:lineRule="atLeas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5175D7" w:rsidRPr="00392838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первой категории</w:t>
            </w:r>
            <w:r w:rsidR="005175D7" w:rsidRPr="003928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75D7" w:rsidRPr="005175D7" w:rsidTr="00AC14D6">
        <w:tc>
          <w:tcPr>
            <w:tcW w:w="4493" w:type="dxa"/>
            <w:shd w:val="clear" w:color="auto" w:fill="auto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5175D7">
              <w:rPr>
                <w:rFonts w:ascii="Times New Roman" w:hAnsi="Times New Roman" w:cs="Times New Roman"/>
              </w:rPr>
              <w:t>Бисаинов</w:t>
            </w:r>
            <w:proofErr w:type="spellEnd"/>
            <w:r w:rsidRPr="005175D7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5423" w:type="dxa"/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Главный архитектор администрации Красносулинского района (по согласованию)</w:t>
            </w:r>
          </w:p>
        </w:tc>
      </w:tr>
    </w:tbl>
    <w:p w:rsidR="005175D7" w:rsidRPr="005175D7" w:rsidRDefault="005175D7" w:rsidP="005175D7">
      <w:pPr>
        <w:spacing w:before="100" w:after="100" w:line="100" w:lineRule="atLeas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Состав Комиссии не является закрытым и может быть дополнен в случае необходимости.</w:t>
      </w:r>
      <w:r w:rsidRPr="005175D7">
        <w:rPr>
          <w:rFonts w:ascii="Times New Roman" w:hAnsi="Times New Roman" w:cs="Times New Roman"/>
        </w:rPr>
        <w:br/>
        <w:t>Секретаря Комиссии выполняет любой член Комиссии, уполномоченный на выполнение данных функций Председателем.</w:t>
      </w:r>
    </w:p>
    <w:p w:rsidR="005175D7" w:rsidRPr="005175D7" w:rsidRDefault="005175D7" w:rsidP="005175D7">
      <w:pPr>
        <w:spacing w:before="100" w:after="100" w:line="100" w:lineRule="atLeast"/>
        <w:rPr>
          <w:rFonts w:ascii="Times New Roman" w:hAnsi="Times New Roman" w:cs="Times New Roman"/>
          <w:b/>
          <w:bCs/>
        </w:rPr>
      </w:pPr>
      <w:r w:rsidRPr="005175D7">
        <w:rPr>
          <w:rFonts w:ascii="Times New Roman" w:hAnsi="Times New Roman" w:cs="Times New Roman"/>
        </w:rPr>
        <w:t> </w:t>
      </w:r>
    </w:p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Приложение 2</w:t>
      </w:r>
      <w:r w:rsidRPr="005175D7">
        <w:rPr>
          <w:rFonts w:ascii="Times New Roman" w:hAnsi="Times New Roman" w:cs="Times New Roman"/>
        </w:rPr>
        <w:br/>
        <w:t>к постановлению администрации</w:t>
      </w:r>
      <w:r w:rsidRPr="005175D7">
        <w:rPr>
          <w:rFonts w:ascii="Times New Roman" w:hAnsi="Times New Roman" w:cs="Times New Roman"/>
        </w:rPr>
        <w:br/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</w:t>
      </w:r>
      <w:r w:rsidRPr="005175D7">
        <w:rPr>
          <w:rFonts w:ascii="Times New Roman" w:hAnsi="Times New Roman" w:cs="Times New Roman"/>
        </w:rPr>
        <w:br/>
        <w:t xml:space="preserve">от 24.10.2016  № </w:t>
      </w:r>
      <w:r w:rsidR="00392838">
        <w:rPr>
          <w:rFonts w:ascii="Times New Roman" w:hAnsi="Times New Roman" w:cs="Times New Roman"/>
        </w:rPr>
        <w:t>132/1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 xml:space="preserve">ПОРЯДОК ДЕЯТЕЛЬНОСТИ 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Комиссии по подготовке проекта правил землепользования и застройки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1. Общие положения.</w:t>
      </w:r>
    </w:p>
    <w:p w:rsidR="005175D7" w:rsidRPr="005175D7" w:rsidRDefault="005175D7" w:rsidP="005175D7">
      <w:pPr>
        <w:spacing w:before="100"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 xml:space="preserve">1.1. Комиссии по подготовке проекта правил землепользования и застройки </w:t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 Красносулинского района Ростовской области, (далее – Комиссия)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поселения.</w:t>
      </w:r>
    </w:p>
    <w:p w:rsidR="005175D7" w:rsidRPr="005175D7" w:rsidRDefault="005175D7" w:rsidP="005175D7">
      <w:pPr>
        <w:spacing w:after="100"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1.2. Комиссия осуществляет свою деятельность в соответствии с Градостроительным кодексом Российской Федерации, Земельным кодексом Российской Федерации, Уставом поселения и настоящим Порядком.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2. Основные функции Комиссии.</w:t>
      </w:r>
    </w:p>
    <w:p w:rsidR="005175D7" w:rsidRPr="005175D7" w:rsidRDefault="005175D7" w:rsidP="005175D7">
      <w:pPr>
        <w:spacing w:before="100"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lastRenderedPageBreak/>
        <w:t>2.1. Организация последовательного формирования и совершенствования системы регулирования землепользования и застройки на территории поселения, в том числе обеспечение подготовки проекта правил землепользования из застройки и внесения изменений.</w:t>
      </w:r>
      <w:r w:rsidRPr="005175D7">
        <w:rPr>
          <w:rFonts w:ascii="Times New Roman" w:hAnsi="Times New Roman" w:cs="Times New Roman"/>
        </w:rPr>
        <w:br/>
        <w:t>2.2. Рассмотрение предложений заинтересованных лиц по подготовке проекта землепользования из застройки.</w:t>
      </w:r>
    </w:p>
    <w:p w:rsidR="005175D7" w:rsidRPr="005175D7" w:rsidRDefault="005175D7" w:rsidP="005175D7">
      <w:pPr>
        <w:spacing w:after="100"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2.3.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строительства.</w:t>
      </w:r>
      <w:r w:rsidRPr="005175D7">
        <w:rPr>
          <w:rFonts w:ascii="Times New Roman" w:hAnsi="Times New Roman" w:cs="Times New Roman"/>
        </w:rPr>
        <w:br/>
        <w:t>2.4.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Pr="005175D7">
        <w:rPr>
          <w:rFonts w:ascii="Times New Roman" w:hAnsi="Times New Roman" w:cs="Times New Roman"/>
        </w:rPr>
        <w:br/>
        <w:t>2.5. Обеспечение подготовки и предоставления главе администрации поселения заключения о результатах публичных слушаний, рекомендаций о предоставлении специальных согласований и разрешений на отклонения от правил землепользования из застройки, рекомендаций по досудебному урегулированию споров по вопросам землепользования и застройки.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3. Порядок формирования состава Комиссии.</w:t>
      </w:r>
    </w:p>
    <w:p w:rsidR="005175D7" w:rsidRPr="005175D7" w:rsidRDefault="005175D7" w:rsidP="005175D7">
      <w:pPr>
        <w:spacing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3.1. Состав Комиссии, изменения, вносимые в ее персональный состав, утверждаются постановлением главы поселения.</w:t>
      </w:r>
    </w:p>
    <w:p w:rsidR="005175D7" w:rsidRPr="005175D7" w:rsidRDefault="005175D7" w:rsidP="005175D7">
      <w:pPr>
        <w:spacing w:after="100" w:line="100" w:lineRule="atLeast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3.2. К работе в составе Комиссии могут быть приглашены по согласованию представители государственных органов и служб, представители предприятий и организаций, расположенных на территории данного поселения и Красносулинского района, представители профессиональных и общественных организаций.</w:t>
      </w:r>
      <w:r w:rsidRPr="005175D7">
        <w:rPr>
          <w:rFonts w:ascii="Times New Roman" w:hAnsi="Times New Roman" w:cs="Times New Roman"/>
        </w:rPr>
        <w:br/>
        <w:t>3.3. Состав Комиссии, утвержденный постановлением главы поселения, может быть дополнен должностными лицами, специалистами, участие которых будет обоснованным и целесообразным.</w:t>
      </w:r>
      <w:r w:rsidRPr="005175D7">
        <w:rPr>
          <w:rFonts w:ascii="Times New Roman" w:hAnsi="Times New Roman" w:cs="Times New Roman"/>
        </w:rPr>
        <w:br/>
        <w:t>3.4. Секретарем Комиссии является служащий администрации поселения, который входит в состав Комиссии, и уполномочен на выполнение таких функций председателем Комиссии.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4. Права и обязанности Комиссии.</w:t>
      </w:r>
    </w:p>
    <w:p w:rsidR="005175D7" w:rsidRPr="005175D7" w:rsidRDefault="005175D7" w:rsidP="005175D7">
      <w:pPr>
        <w:spacing w:line="100" w:lineRule="atLeas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4.1. Комиссия вправе: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запрашивать представление официальных заключений, иных материалов, относящихся к </w:t>
      </w:r>
      <w:proofErr w:type="gramStart"/>
      <w:r w:rsidRPr="005175D7">
        <w:rPr>
          <w:rFonts w:ascii="Times New Roman" w:hAnsi="Times New Roman" w:cs="Times New Roman"/>
        </w:rPr>
        <w:t>рассматриваемым</w:t>
      </w:r>
      <w:proofErr w:type="gramEnd"/>
      <w:r w:rsidRPr="005175D7">
        <w:rPr>
          <w:rFonts w:ascii="Times New Roman" w:hAnsi="Times New Roman" w:cs="Times New Roman"/>
        </w:rPr>
        <w:t xml:space="preserve"> Комиссией вопросов;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привлекать независимых экспертов и специалистов для анализа материалов и выработки рекомендаций и решений по рассматриваемым Комиссией вопросов;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вносить предложения по изменению персонального состава Комиссии;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вносить предложения о внесении изменений и дополнений в проект правил землепользования и застройки;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решать вопросы о соответствии тех или иных видов существующего или планируемого использования территории видами использования, определенными правилами землепользования и застройки в качестве разрешенных для различных территориальных зон;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направлять извещения о проведении публичных слушаний по проекту правил землепользования и застройки в случае, предусмотренном части 14 статьи 31 Градостроительного кодекса Российской Федерации;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направлять сообщения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а также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</w:t>
      </w:r>
      <w:proofErr w:type="gramEnd"/>
      <w:r w:rsidRPr="005175D7">
        <w:rPr>
          <w:rFonts w:ascii="Times New Roman" w:hAnsi="Times New Roman" w:cs="Times New Roman"/>
        </w:rPr>
        <w:t xml:space="preserve"> </w:t>
      </w:r>
      <w:proofErr w:type="gramStart"/>
      <w:r w:rsidRPr="005175D7">
        <w:rPr>
          <w:rFonts w:ascii="Times New Roman" w:hAnsi="Times New Roman" w:cs="Times New Roman"/>
        </w:rPr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5175D7">
        <w:rPr>
          <w:rFonts w:ascii="Times New Roman" w:hAnsi="Times New Roman" w:cs="Times New Roman"/>
        </w:rPr>
        <w:br/>
        <w:t>4.2 Комиссия обязана:</w:t>
      </w:r>
      <w:r w:rsidRPr="005175D7">
        <w:rPr>
          <w:rFonts w:ascii="Times New Roman" w:hAnsi="Times New Roman" w:cs="Times New Roman"/>
          <w:i/>
        </w:rPr>
        <w:br/>
      </w:r>
      <w:r w:rsidRPr="005175D7">
        <w:rPr>
          <w:rFonts w:ascii="Times New Roman" w:hAnsi="Times New Roman" w:cs="Times New Roman"/>
        </w:rPr>
        <w:softHyphen/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от предельных параметров разрешенного строительства, конструкции объектов капитального строительства;</w:t>
      </w:r>
      <w:proofErr w:type="gramEnd"/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вести протоколы своих заседаний и публичных слушаний, предоставлять по запросам </w:t>
      </w:r>
      <w:r w:rsidRPr="005175D7">
        <w:rPr>
          <w:rFonts w:ascii="Times New Roman" w:hAnsi="Times New Roman" w:cs="Times New Roman"/>
        </w:rPr>
        <w:lastRenderedPageBreak/>
        <w:t>заинтересованных лиц копии протоколов;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осуществлять подготовку рекомендаций о предоставлении разрешений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осуществлять подготовку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направлять их главе администрации поселения.</w:t>
      </w:r>
    </w:p>
    <w:p w:rsidR="005175D7" w:rsidRPr="005175D7" w:rsidRDefault="005175D7" w:rsidP="005175D7">
      <w:pPr>
        <w:spacing w:before="240" w:after="24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5. Порядок деятельности Комиссии.</w:t>
      </w:r>
    </w:p>
    <w:p w:rsidR="005175D7" w:rsidRPr="005175D7" w:rsidRDefault="005175D7" w:rsidP="005175D7">
      <w:pPr>
        <w:spacing w:after="240" w:line="100" w:lineRule="atLeas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5.1. Комиссия осуществляет свою деятельность в форме заседаний, в том числе, проводимых в порядке публичных слушаний.</w:t>
      </w:r>
      <w:r w:rsidRPr="005175D7">
        <w:rPr>
          <w:rFonts w:ascii="Times New Roman" w:hAnsi="Times New Roman" w:cs="Times New Roman"/>
        </w:rPr>
        <w:br/>
        <w:t>5.2. Периодичность заседаний, время и место их проведения определяется председателем Комиссии.</w:t>
      </w:r>
      <w:r w:rsidRPr="005175D7">
        <w:rPr>
          <w:rFonts w:ascii="Times New Roman" w:hAnsi="Times New Roman" w:cs="Times New Roman"/>
        </w:rPr>
        <w:br/>
        <w:t>5.3. Заседания Комиссии ведет ее председатель.</w:t>
      </w:r>
      <w:r w:rsidRPr="005175D7">
        <w:rPr>
          <w:rFonts w:ascii="Times New Roman" w:hAnsi="Times New Roman" w:cs="Times New Roman"/>
        </w:rPr>
        <w:br/>
        <w:t>5.4. Подготовку заседания Комиссии обеспечивает секретарь Комиссии.</w:t>
      </w:r>
      <w:r w:rsidRPr="005175D7">
        <w:rPr>
          <w:rFonts w:ascii="Times New Roman" w:hAnsi="Times New Roman" w:cs="Times New Roman"/>
        </w:rPr>
        <w:br/>
        <w:t>5.5. Решения Комиссии принимаются простым большинством голосов при наличии кворума не менее двух третий от общего числа членов Комиссии. При равенстве голосов, голос председателя Комиссии является решающим.</w:t>
      </w:r>
      <w:r w:rsidRPr="005175D7">
        <w:rPr>
          <w:rFonts w:ascii="Times New Roman" w:hAnsi="Times New Roman" w:cs="Times New Roman"/>
        </w:rPr>
        <w:br/>
        <w:t>5.6. Итоги каждого заседания Комиссии оформляются подписанным председателем и секретарем Комиссии протоколом, к которому могут прилагаться копии материалов, связанных с темой заседания.</w:t>
      </w:r>
      <w:r w:rsidRPr="005175D7">
        <w:rPr>
          <w:rFonts w:ascii="Times New Roman" w:hAnsi="Times New Roman" w:cs="Times New Roman"/>
        </w:rPr>
        <w:br/>
        <w:t>5.7. Заседания Комиссии могут проводиться в порядке публичных слушаний, которые являются открытыми для всех заинтересованных лиц.</w:t>
      </w:r>
      <w:r w:rsidRPr="005175D7">
        <w:rPr>
          <w:rFonts w:ascii="Times New Roman" w:hAnsi="Times New Roman" w:cs="Times New Roman"/>
        </w:rPr>
        <w:br/>
        <w:t>5.8. Публичные слушания проводятся Комиссией в порядке, определенном Уставом поселения, в соответствии с Градостроительным кодексом Российской Федерации.</w:t>
      </w:r>
      <w:r w:rsidRPr="005175D7">
        <w:rPr>
          <w:rFonts w:ascii="Times New Roman" w:hAnsi="Times New Roman" w:cs="Times New Roman"/>
        </w:rPr>
        <w:br/>
        <w:t>5.9. 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Комиссии.</w:t>
      </w:r>
      <w:r w:rsidRPr="005175D7">
        <w:rPr>
          <w:rFonts w:ascii="Times New Roman" w:hAnsi="Times New Roman" w:cs="Times New Roman"/>
        </w:rPr>
        <w:br/>
        <w:t xml:space="preserve">5.10. </w:t>
      </w:r>
      <w:proofErr w:type="gramStart"/>
      <w:r w:rsidRPr="005175D7">
        <w:rPr>
          <w:rFonts w:ascii="Times New Roman" w:hAnsi="Times New Roman" w:cs="Times New Roman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5175D7">
        <w:rPr>
          <w:rFonts w:ascii="Times New Roman" w:hAnsi="Times New Roman" w:cs="Times New Roman"/>
        </w:rPr>
        <w:t xml:space="preserve">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 w:rsidRPr="005175D7">
        <w:rPr>
          <w:rFonts w:ascii="Times New Roman" w:hAnsi="Times New Roman" w:cs="Times New Roman"/>
        </w:rPr>
        <w:br/>
        <w:t xml:space="preserve">5.11. </w:t>
      </w:r>
      <w:proofErr w:type="gramStart"/>
      <w:r w:rsidRPr="005175D7">
        <w:rPr>
          <w:rFonts w:ascii="Times New Roman" w:hAnsi="Times New Roman" w:cs="Times New Roman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5175D7">
        <w:rPr>
          <w:rFonts w:ascii="Times New Roman" w:hAnsi="Times New Roman" w:cs="Times New Roman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принятия решения и направляет их главе администрации поселения.</w:t>
      </w:r>
      <w:r w:rsidRPr="005175D7">
        <w:rPr>
          <w:rFonts w:ascii="Times New Roman" w:hAnsi="Times New Roman" w:cs="Times New Roman"/>
        </w:rPr>
        <w:br/>
        <w:t xml:space="preserve">5.12.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5175D7" w:rsidRPr="005175D7" w:rsidRDefault="005175D7" w:rsidP="005175D7">
      <w:pPr>
        <w:spacing w:after="24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6. Финансовое и материально-техническое обеспечение деятельности Комиссии.</w:t>
      </w:r>
    </w:p>
    <w:p w:rsidR="005175D7" w:rsidRPr="005175D7" w:rsidRDefault="005175D7" w:rsidP="005175D7">
      <w:pPr>
        <w:spacing w:line="100" w:lineRule="atLeast"/>
        <w:rPr>
          <w:rFonts w:ascii="Times New Roman" w:hAnsi="Times New Roman" w:cs="Times New Roman"/>
          <w:b/>
          <w:bCs/>
        </w:rPr>
      </w:pPr>
      <w:r w:rsidRPr="005175D7">
        <w:rPr>
          <w:rFonts w:ascii="Times New Roman" w:hAnsi="Times New Roman" w:cs="Times New Roman"/>
        </w:rPr>
        <w:t>6.1. Члены Комиссии осуществляют свою деятельность на безвозмездной основе.</w:t>
      </w:r>
      <w:r w:rsidRPr="005175D7">
        <w:rPr>
          <w:rFonts w:ascii="Times New Roman" w:hAnsi="Times New Roman" w:cs="Times New Roman"/>
        </w:rPr>
        <w:br/>
        <w:t>6.2. Материально-техническое и финансовое обеспечение деятельности Комиссии осуществляется за счет средств бюджета поселения.</w:t>
      </w:r>
      <w:r w:rsidRPr="005175D7">
        <w:rPr>
          <w:rFonts w:ascii="Times New Roman" w:hAnsi="Times New Roman" w:cs="Times New Roman"/>
        </w:rPr>
        <w:br/>
        <w:t>6.3. Администрация поселения предоставляет Комиссии необходимые помещения для проведения заседаний, публичных слушаний, хранения документов.</w:t>
      </w:r>
      <w:r w:rsidRPr="005175D7">
        <w:rPr>
          <w:rFonts w:ascii="Times New Roman" w:hAnsi="Times New Roman" w:cs="Times New Roman"/>
        </w:rPr>
        <w:br/>
        <w:t>6.4. Документы хранятся в администрации поселения в соответствии с номенклатурой дел.</w:t>
      </w:r>
    </w:p>
    <w:p w:rsid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  <w:b/>
          <w:bCs/>
        </w:rPr>
      </w:pPr>
    </w:p>
    <w:p w:rsid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  <w:b/>
          <w:bCs/>
        </w:rPr>
      </w:pPr>
    </w:p>
    <w:p w:rsid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  <w:b/>
          <w:bCs/>
        </w:rPr>
      </w:pPr>
    </w:p>
    <w:p w:rsid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  <w:b/>
          <w:bCs/>
        </w:rPr>
      </w:pPr>
    </w:p>
    <w:p w:rsid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  <w:b/>
          <w:bCs/>
        </w:rPr>
      </w:pPr>
    </w:p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Приложение 3</w:t>
      </w:r>
      <w:r w:rsidRPr="005175D7">
        <w:rPr>
          <w:rFonts w:ascii="Times New Roman" w:hAnsi="Times New Roman" w:cs="Times New Roman"/>
        </w:rPr>
        <w:br/>
        <w:t>к постановлению администрации</w:t>
      </w:r>
      <w:r w:rsidRPr="005175D7">
        <w:rPr>
          <w:rFonts w:ascii="Times New Roman" w:hAnsi="Times New Roman" w:cs="Times New Roman"/>
        </w:rPr>
        <w:br/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</w:t>
      </w:r>
      <w:r w:rsidRPr="005175D7">
        <w:rPr>
          <w:rFonts w:ascii="Times New Roman" w:hAnsi="Times New Roman" w:cs="Times New Roman"/>
        </w:rPr>
        <w:br/>
        <w:t xml:space="preserve">от 24.10.2016  № </w:t>
      </w:r>
      <w:r w:rsidR="00392838">
        <w:rPr>
          <w:rFonts w:ascii="Times New Roman" w:hAnsi="Times New Roman" w:cs="Times New Roman"/>
        </w:rPr>
        <w:t>132/1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ПОСЛЕДОВАТЕЛЬНОСТЬ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 xml:space="preserve">градостроительного зонирования применительно к различным частям территорий </w:t>
      </w:r>
      <w:r w:rsidR="00FD022D" w:rsidRPr="00FD022D">
        <w:rPr>
          <w:rFonts w:ascii="Times New Roman" w:hAnsi="Times New Roman" w:cs="Times New Roman"/>
          <w:b/>
        </w:rPr>
        <w:t>Горненского 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  <w:b/>
          <w:bCs/>
        </w:rPr>
        <w:t>поселения</w:t>
      </w:r>
    </w:p>
    <w:p w:rsidR="005175D7" w:rsidRPr="005175D7" w:rsidRDefault="005175D7" w:rsidP="005175D7">
      <w:pPr>
        <w:spacing w:before="100" w:after="100" w:line="100" w:lineRule="atLeast"/>
        <w:rPr>
          <w:rFonts w:ascii="Times New Roman" w:hAnsi="Times New Roman" w:cs="Times New Roman"/>
        </w:rPr>
      </w:pPr>
    </w:p>
    <w:p w:rsidR="005175D7" w:rsidRPr="005175D7" w:rsidRDefault="005175D7" w:rsidP="005175D7">
      <w:pPr>
        <w:spacing w:line="100" w:lineRule="atLeast"/>
        <w:ind w:firstLine="567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1. Подготовка градостроительного зонирования включает в себя:</w:t>
      </w:r>
      <w:r w:rsidRPr="005175D7">
        <w:rPr>
          <w:rFonts w:ascii="Times New Roman" w:hAnsi="Times New Roman" w:cs="Times New Roman"/>
        </w:rPr>
        <w:br/>
        <w:t>1.1. Установление территориальных зон.</w:t>
      </w:r>
      <w:r w:rsidRPr="005175D7">
        <w:rPr>
          <w:rFonts w:ascii="Times New Roman" w:hAnsi="Times New Roman" w:cs="Times New Roman"/>
        </w:rPr>
        <w:br/>
        <w:t>1.2. Установление градостроительных регламентов.</w:t>
      </w:r>
      <w:r w:rsidRPr="005175D7">
        <w:rPr>
          <w:rFonts w:ascii="Times New Roman" w:hAnsi="Times New Roman" w:cs="Times New Roman"/>
        </w:rPr>
        <w:br/>
        <w:t>1.3. Установление порядка применения правил и внесения в них изменений.</w:t>
      </w:r>
    </w:p>
    <w:p w:rsidR="005175D7" w:rsidRPr="005175D7" w:rsidRDefault="005175D7" w:rsidP="005175D7">
      <w:pPr>
        <w:spacing w:after="100" w:line="100" w:lineRule="atLeast"/>
        <w:ind w:firstLine="567"/>
        <w:jc w:val="both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2. Действия исполнителя при выполнении отдельного вида работ. Алгоритм выполнения работ.</w:t>
      </w:r>
    </w:p>
    <w:tbl>
      <w:tblPr>
        <w:tblW w:w="98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8"/>
        <w:gridCol w:w="3009"/>
        <w:gridCol w:w="4053"/>
      </w:tblGrid>
      <w:tr w:rsidR="005175D7" w:rsidRPr="005175D7" w:rsidTr="00AC14D6">
        <w:trPr>
          <w:tblHeader/>
        </w:trPr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 Действия исполнителя при выполнении  отдельного вида работ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Алгоритм выполнения работ</w:t>
            </w:r>
          </w:p>
        </w:tc>
        <w:tc>
          <w:tcPr>
            <w:tcW w:w="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ind w:left="34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175D7" w:rsidRPr="005175D7" w:rsidTr="00AC14D6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2.1. Формирование схем градостроительного зонирования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ind w:left="81" w:firstLine="142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1.Разработка схем  на основе генерального плана и функционального зонирования территории (установление границ территориальных зон и зон с особыми условиями использования территории).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81" w:firstLine="142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2.Формирование электронной базы в программах согласно техническому заданию на проектирование.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81" w:firstLine="142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3.Формирование рабочих наборов: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</w:rPr>
              <w:softHyphen/>
            </w:r>
            <w:r w:rsidR="00D60071">
              <w:rPr>
                <w:rFonts w:ascii="Times New Roman" w:hAnsi="Times New Roman" w:cs="Times New Roman"/>
                <w:i/>
              </w:rPr>
              <w:t>- Схема градостроитель</w:t>
            </w:r>
            <w:r w:rsidRPr="005175D7">
              <w:rPr>
                <w:rFonts w:ascii="Times New Roman" w:hAnsi="Times New Roman" w:cs="Times New Roman"/>
                <w:i/>
              </w:rPr>
              <w:t>ного зонирования территории поселения;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- Схема зон с особыми условиями использования территории поселения.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кадастра. В случае</w:t>
            </w:r>
            <w:proofErr w:type="gramStart"/>
            <w:r w:rsidRPr="005175D7">
              <w:rPr>
                <w:rFonts w:ascii="Times New Roman" w:hAnsi="Times New Roman" w:cs="Times New Roman"/>
              </w:rPr>
              <w:t>,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если в пределах территории базисного квартала размещаются (или планируется размещение) объекты, виды использования которых соотносятся с разными территориальными зонами и их размещение соответствует положениям генерального плана поселения, то территория базисного квартала разделить на части, относящиеся к разным территориальным зонам.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При этом границы территориальных зон установить в привязке к территориальным объектам, имеющим однозначную картографическую проекцию: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 xml:space="preserve">- естественным границам природных объектов и иным границам, отраженным в составе базисного плана земельного кадастра;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 xml:space="preserve">- границам земельных участков зарегистрированных в государственном земельном кадастре. 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5175D7">
              <w:rPr>
                <w:rFonts w:ascii="Times New Roman" w:hAnsi="Times New Roman" w:cs="Times New Roman"/>
              </w:rPr>
              <w:t xml:space="preserve">Границы территориальных зон, для которых отсутствует возможность </w:t>
            </w:r>
            <w:r w:rsidRPr="005175D7">
              <w:rPr>
                <w:rFonts w:ascii="Times New Roman" w:hAnsi="Times New Roman" w:cs="Times New Roman"/>
              </w:rPr>
              <w:lastRenderedPageBreak/>
              <w:t>однозначной картографической привязки (например, границы территориальных зон, установленных на вновь осваиваемых территориях), определить по условным линиям в привязке к границам функциональных зон генерального плана поселения, границам зон с особыми условиями использования территории, иным границам, отображенным на топографической основе, используемой для разработки карты градостроительного зонирования.</w:t>
            </w:r>
            <w:proofErr w:type="gramEnd"/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Местоположение границ территориальных зон, установленных в привязке к условным линиям, подлежит уточнению в документации по планировке территории и в иных документах в соответствии с нормативными правовыми актами органов власти Красносулинского района, поселения и законодательством Российской Федерации, с последующим внесением соответствующих изменений в правила землепользования и застройки.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Границы зон с особыми условиями использования территорий по природно-экологическим и санитарно-гигиеническим требованиям установить: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>- по границам территориальных зон карты градостроительного зонирования;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 xml:space="preserve">- по элементам кадастрового зонирования </w:t>
            </w:r>
            <w:r w:rsidR="00FD022D">
              <w:rPr>
                <w:rFonts w:ascii="Times New Roman" w:hAnsi="Times New Roman" w:cs="Times New Roman"/>
              </w:rPr>
              <w:t>Горненского</w:t>
            </w:r>
            <w:r w:rsidR="00FD022D" w:rsidRPr="005175D7">
              <w:rPr>
                <w:rFonts w:ascii="Times New Roman" w:hAnsi="Times New Roman" w:cs="Times New Roman"/>
              </w:rPr>
              <w:t xml:space="preserve"> </w:t>
            </w:r>
            <w:r w:rsidR="00FD022D">
              <w:rPr>
                <w:rFonts w:ascii="Times New Roman" w:hAnsi="Times New Roman" w:cs="Times New Roman"/>
              </w:rPr>
              <w:t>городского</w:t>
            </w:r>
            <w:r w:rsidR="00FD022D" w:rsidRPr="005175D7">
              <w:rPr>
                <w:rFonts w:ascii="Times New Roman" w:hAnsi="Times New Roman" w:cs="Times New Roman"/>
              </w:rPr>
              <w:t xml:space="preserve"> </w:t>
            </w:r>
            <w:r w:rsidRPr="005175D7">
              <w:rPr>
                <w:rFonts w:ascii="Times New Roman" w:hAnsi="Times New Roman" w:cs="Times New Roman"/>
              </w:rPr>
              <w:t>поселения,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>- по нормативным размерам,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>- по границам природных элементов.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Границы зон зеленых насаждений общего пользования, санитарно-защитного озеленения, рекреационно-оздоровительных зон совпадают с границами территориальных зон.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Границы зон экологических ограничений от стационарных техногенных источников определить в соответствии с размером санитарно-защитной зоны, установлены по радиусу от границы участка предприятия и </w:t>
            </w:r>
            <w:proofErr w:type="gramStart"/>
            <w:r w:rsidRPr="005175D7">
              <w:rPr>
                <w:rFonts w:ascii="Times New Roman" w:hAnsi="Times New Roman" w:cs="Times New Roman"/>
              </w:rPr>
              <w:t>привязать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к элементам кадастрового зонирования.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Границы зон экологических ограничений от динамических техногенных источников установить посредством метража от магистрали</w:t>
            </w:r>
          </w:p>
        </w:tc>
      </w:tr>
      <w:tr w:rsidR="005175D7" w:rsidRPr="005175D7" w:rsidTr="00AC14D6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lastRenderedPageBreak/>
              <w:t>2.2. Разработка градостроительных регламентов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75D7" w:rsidRPr="005175D7" w:rsidRDefault="005175D7" w:rsidP="00AC14D6">
            <w:pPr>
              <w:spacing w:before="100" w:after="100" w:line="100" w:lineRule="atLeast"/>
              <w:ind w:left="81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1. Формирование перечня территориальных зон, отображённых на карте градостроительного зонирования, </w:t>
            </w:r>
            <w:proofErr w:type="gramStart"/>
            <w:r w:rsidRPr="005175D7">
              <w:rPr>
                <w:rFonts w:ascii="Times New Roman" w:hAnsi="Times New Roman" w:cs="Times New Roman"/>
              </w:rPr>
              <w:t>содержащий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наименования и кодовые обозначения зон, </w:t>
            </w:r>
            <w:proofErr w:type="spellStart"/>
            <w:r w:rsidRPr="005175D7">
              <w:rPr>
                <w:rFonts w:ascii="Times New Roman" w:hAnsi="Times New Roman" w:cs="Times New Roman"/>
              </w:rPr>
              <w:t>сгруп-пированных</w:t>
            </w:r>
            <w:proofErr w:type="spellEnd"/>
            <w:r w:rsidRPr="005175D7">
              <w:rPr>
                <w:rFonts w:ascii="Times New Roman" w:hAnsi="Times New Roman" w:cs="Times New Roman"/>
              </w:rPr>
              <w:t xml:space="preserve"> по видам, и указание целей выделения зон.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81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 Описание градостроительных регламентов по использованию земельных участков и иных объектов недвижимости, входящих в пределы каждой территориальной зоны. Для каждой зоны выделяется: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 xml:space="preserve">    Основная часть.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</w:rPr>
              <w:t xml:space="preserve">- </w:t>
            </w:r>
            <w:r w:rsidRPr="005175D7">
              <w:rPr>
                <w:rFonts w:ascii="Times New Roman" w:hAnsi="Times New Roman" w:cs="Times New Roman"/>
                <w:i/>
              </w:rPr>
              <w:t xml:space="preserve">Виды разрешенного использования.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– Основные виды – те, которые при соблюдении строительных норм не могут быть запрещены.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 xml:space="preserve">– Вспомогательные виды – допустимые только в качестве дополнительных видов по отношению </w:t>
            </w:r>
            <w:proofErr w:type="gramStart"/>
            <w:r w:rsidRPr="005175D7">
              <w:rPr>
                <w:rFonts w:ascii="Times New Roman" w:hAnsi="Times New Roman" w:cs="Times New Roman"/>
                <w:i/>
              </w:rPr>
              <w:t>к</w:t>
            </w:r>
            <w:proofErr w:type="gramEnd"/>
            <w:r w:rsidRPr="005175D7">
              <w:rPr>
                <w:rFonts w:ascii="Times New Roman" w:hAnsi="Times New Roman" w:cs="Times New Roman"/>
                <w:i/>
              </w:rPr>
              <w:t xml:space="preserve"> основным (при отсутствии основного вида вспомогательный вид не допускается).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–Условно-разрешенные виды – это виды, для которых необходимо получение согласования посредством публичных слушаний.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– Предельные (минимальные и (или) максимальные) размеры земельных участков и предельные параметры разрешенного строительного изменения объектов.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  <w:t xml:space="preserve">    Дополнительная часть.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softHyphen/>
            </w:r>
            <w:r w:rsidRPr="005175D7">
              <w:rPr>
                <w:rFonts w:ascii="Times New Roman" w:hAnsi="Times New Roman" w:cs="Times New Roman"/>
                <w:i/>
              </w:rPr>
              <w:t xml:space="preserve">– Ограничения использования земельных участков и объектов капитального </w:t>
            </w:r>
            <w:r w:rsidR="00D60071">
              <w:rPr>
                <w:rFonts w:ascii="Times New Roman" w:hAnsi="Times New Roman" w:cs="Times New Roman"/>
                <w:i/>
              </w:rPr>
              <w:lastRenderedPageBreak/>
              <w:t>строительства (в случае ее располо</w:t>
            </w:r>
            <w:r w:rsidRPr="005175D7">
              <w:rPr>
                <w:rFonts w:ascii="Times New Roman" w:hAnsi="Times New Roman" w:cs="Times New Roman"/>
                <w:i/>
              </w:rPr>
              <w:t>жения в границах зон с особыми условиями использования территории) в соответствии с действующим законодательством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lastRenderedPageBreak/>
              <w:t>Перечень зон с особыми условиями использования территорий,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Красносулинского района,  поселения и Российской Федерации</w:t>
            </w:r>
          </w:p>
        </w:tc>
      </w:tr>
      <w:tr w:rsidR="005175D7" w:rsidRPr="005175D7" w:rsidTr="00AC14D6">
        <w:tc>
          <w:tcPr>
            <w:tcW w:w="27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lastRenderedPageBreak/>
              <w:t xml:space="preserve">2.3. Описание порядка </w:t>
            </w:r>
            <w:r w:rsidRPr="005175D7">
              <w:rPr>
                <w:rFonts w:ascii="Times New Roman" w:hAnsi="Times New Roman" w:cs="Times New Roman"/>
                <w:spacing w:val="-2"/>
              </w:rPr>
              <w:t xml:space="preserve">применения правил и внесения в </w:t>
            </w:r>
            <w:r w:rsidRPr="005175D7">
              <w:rPr>
                <w:rFonts w:ascii="Times New Roman" w:hAnsi="Times New Roman" w:cs="Times New Roman"/>
              </w:rPr>
              <w:t>них изменений</w:t>
            </w:r>
          </w:p>
        </w:tc>
        <w:tc>
          <w:tcPr>
            <w:tcW w:w="3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1. Описание Процедурной части  - порядка применения и внесения изменений в правила, описание процедурных норм регулирования землепользования и застройки. </w:t>
            </w:r>
          </w:p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2.Содержит положения: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</w:rPr>
              <w:softHyphen/>
            </w:r>
            <w:r w:rsidRPr="005175D7">
              <w:rPr>
                <w:rFonts w:ascii="Times New Roman" w:hAnsi="Times New Roman" w:cs="Times New Roman"/>
                <w:i/>
              </w:rPr>
              <w:t>- О регулировании землепользования и застройки органами местного самоуправления.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- Об изменении видов разрешённого использования земельных участков и объектов капитального строительства физическими и юридическими лицами.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- О подготовке документации по планировке территории органами местного самоуправления.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- О проведении публичных слушаний по вопросам землепользования и застройки.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  <w:i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 xml:space="preserve">- О внесении изменений и дополнений в правила землепользования и застройки; </w:t>
            </w:r>
          </w:p>
          <w:p w:rsidR="005175D7" w:rsidRPr="005175D7" w:rsidRDefault="005175D7" w:rsidP="00AC14D6">
            <w:pPr>
              <w:spacing w:before="100" w:after="100" w:line="100" w:lineRule="atLeast"/>
              <w:ind w:left="65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  <w:i/>
              </w:rPr>
              <w:softHyphen/>
              <w:t>- О регулировании иных вопросов землепользования и застройки</w:t>
            </w:r>
          </w:p>
        </w:tc>
        <w:tc>
          <w:tcPr>
            <w:tcW w:w="40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75D7" w:rsidRPr="005175D7" w:rsidRDefault="005175D7" w:rsidP="00AC14D6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 </w:t>
            </w:r>
          </w:p>
        </w:tc>
      </w:tr>
    </w:tbl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</w:p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Приложение 4</w:t>
      </w:r>
      <w:r w:rsidRPr="005175D7">
        <w:rPr>
          <w:rFonts w:ascii="Times New Roman" w:hAnsi="Times New Roman" w:cs="Times New Roman"/>
        </w:rPr>
        <w:br/>
        <w:t>к постановлению администрации</w:t>
      </w:r>
      <w:r w:rsidRPr="005175D7">
        <w:rPr>
          <w:rFonts w:ascii="Times New Roman" w:hAnsi="Times New Roman" w:cs="Times New Roman"/>
        </w:rPr>
        <w:br/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</w:t>
      </w:r>
      <w:r w:rsidRPr="005175D7">
        <w:rPr>
          <w:rFonts w:ascii="Times New Roman" w:hAnsi="Times New Roman" w:cs="Times New Roman"/>
        </w:rPr>
        <w:br/>
        <w:t>от 24.10.2016  №</w:t>
      </w:r>
      <w:r w:rsidR="00392838">
        <w:rPr>
          <w:rFonts w:ascii="Times New Roman" w:hAnsi="Times New Roman" w:cs="Times New Roman"/>
        </w:rPr>
        <w:t xml:space="preserve">132/1 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ПОРЯДОК И СРОКИ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проведения работ по подготовке проекта правил землепользования и застройки</w:t>
      </w:r>
    </w:p>
    <w:p w:rsidR="005175D7" w:rsidRPr="005175D7" w:rsidRDefault="005175D7" w:rsidP="005175D7">
      <w:pPr>
        <w:pStyle w:val="a3"/>
        <w:numPr>
          <w:ilvl w:val="0"/>
          <w:numId w:val="3"/>
        </w:numPr>
        <w:spacing w:before="100" w:after="100" w:line="100" w:lineRule="atLeast"/>
        <w:ind w:left="284" w:hanging="284"/>
        <w:jc w:val="center"/>
        <w:rPr>
          <w:rFonts w:ascii="Times New Roman" w:hAnsi="Times New Roman" w:cs="Times New Roman"/>
          <w:b/>
        </w:rPr>
      </w:pPr>
      <w:r w:rsidRPr="005175D7">
        <w:rPr>
          <w:rFonts w:ascii="Times New Roman" w:hAnsi="Times New Roman" w:cs="Times New Roman"/>
          <w:b/>
        </w:rPr>
        <w:t>Этапы подготовки проекта правил землепользования и застройки.</w:t>
      </w:r>
    </w:p>
    <w:p w:rsidR="005175D7" w:rsidRPr="005175D7" w:rsidRDefault="005175D7" w:rsidP="005175D7">
      <w:pPr>
        <w:pStyle w:val="a3"/>
        <w:spacing w:before="100" w:after="100" w:line="100" w:lineRule="atLeast"/>
        <w:ind w:left="284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lastRenderedPageBreak/>
        <w:t>1.1</w:t>
      </w:r>
      <w:r w:rsidRPr="005175D7">
        <w:rPr>
          <w:rFonts w:ascii="Times New Roman" w:hAnsi="Times New Roman" w:cs="Times New Roman"/>
          <w:i/>
        </w:rPr>
        <w:t>. Предварительные работы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  <w:i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о</w:t>
      </w:r>
      <w:proofErr w:type="gramEnd"/>
      <w:r w:rsidRPr="005175D7">
        <w:rPr>
          <w:rFonts w:ascii="Times New Roman" w:hAnsi="Times New Roman" w:cs="Times New Roman"/>
        </w:rPr>
        <w:t xml:space="preserve">публикование решения о подготовке проекта правил землепользования и застройки; 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организация работы Комиссии по подготовке правил землепользования и застройки; 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сбор исходной информации;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разработка проекта правил землепользования и застройки муниципального образования «</w:t>
      </w:r>
      <w:r w:rsidR="00FD022D">
        <w:rPr>
          <w:rFonts w:ascii="Times New Roman" w:hAnsi="Times New Roman" w:cs="Times New Roman"/>
        </w:rPr>
        <w:t>Горненское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городское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поселение»  Красносулинского  района Ростовской области (далее – проект Правил)</w:t>
      </w:r>
      <w:r w:rsidRPr="005175D7">
        <w:rPr>
          <w:rFonts w:ascii="Times New Roman" w:hAnsi="Times New Roman" w:cs="Times New Roman"/>
        </w:rPr>
        <w:br/>
        <w:t xml:space="preserve">1.2. </w:t>
      </w:r>
      <w:r w:rsidRPr="005175D7">
        <w:rPr>
          <w:rFonts w:ascii="Times New Roman" w:hAnsi="Times New Roman" w:cs="Times New Roman"/>
          <w:i/>
        </w:rPr>
        <w:t>Первый этап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а</w:t>
      </w:r>
      <w:proofErr w:type="gramEnd"/>
      <w:r w:rsidRPr="005175D7">
        <w:rPr>
          <w:rFonts w:ascii="Times New Roman" w:hAnsi="Times New Roman" w:cs="Times New Roman"/>
        </w:rPr>
        <w:t>нализ исходных данных и градостроительных материалов, необходимых для разработки проекта Правил;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анализ региональной законодательной базы и муниципальной нормативной правовой базы по вопросам землепользования и застройки.</w:t>
      </w:r>
      <w:r w:rsidRPr="005175D7">
        <w:rPr>
          <w:rFonts w:ascii="Times New Roman" w:hAnsi="Times New Roman" w:cs="Times New Roman"/>
        </w:rPr>
        <w:br/>
        <w:t xml:space="preserve">1.3. </w:t>
      </w:r>
      <w:r w:rsidRPr="005175D7">
        <w:rPr>
          <w:rFonts w:ascii="Times New Roman" w:hAnsi="Times New Roman" w:cs="Times New Roman"/>
          <w:i/>
        </w:rPr>
        <w:t>Второй этап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  <w:i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р</w:t>
      </w:r>
      <w:proofErr w:type="gramEnd"/>
      <w:r w:rsidRPr="005175D7">
        <w:rPr>
          <w:rFonts w:ascii="Times New Roman" w:hAnsi="Times New Roman" w:cs="Times New Roman"/>
        </w:rPr>
        <w:t>азработка карты градостроительного зонирования в части, касающейся границ территориальных зон;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подготовка текстов процедурных норм, регламентирующих различные аспекты землепользования и застройки;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представление </w:t>
      </w:r>
      <w:proofErr w:type="gramStart"/>
      <w:r w:rsidRPr="005175D7">
        <w:rPr>
          <w:rFonts w:ascii="Times New Roman" w:hAnsi="Times New Roman" w:cs="Times New Roman"/>
        </w:rPr>
        <w:t>Комиссии первой редакции проекта правил землепользования</w:t>
      </w:r>
      <w:proofErr w:type="gramEnd"/>
      <w:r w:rsidRPr="005175D7">
        <w:rPr>
          <w:rFonts w:ascii="Times New Roman" w:hAnsi="Times New Roman" w:cs="Times New Roman"/>
        </w:rPr>
        <w:t xml:space="preserve"> и застройки для подготовки Комиссией замечаний и предложений.</w:t>
      </w:r>
      <w:r w:rsidRPr="005175D7">
        <w:rPr>
          <w:rFonts w:ascii="Times New Roman" w:hAnsi="Times New Roman" w:cs="Times New Roman"/>
        </w:rPr>
        <w:br/>
        <w:t xml:space="preserve">1.4. </w:t>
      </w:r>
      <w:r w:rsidRPr="005175D7">
        <w:rPr>
          <w:rFonts w:ascii="Times New Roman" w:hAnsi="Times New Roman" w:cs="Times New Roman"/>
          <w:i/>
        </w:rPr>
        <w:t>Третий этап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  <w:i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п</w:t>
      </w:r>
      <w:proofErr w:type="gramEnd"/>
      <w:r w:rsidRPr="005175D7">
        <w:rPr>
          <w:rFonts w:ascii="Times New Roman" w:hAnsi="Times New Roman" w:cs="Times New Roman"/>
        </w:rPr>
        <w:t>одготовка второй редакции проекта правил землепользования и застройки по замечаниям и предложениям Комиссии; </w:t>
      </w:r>
    </w:p>
    <w:p w:rsidR="005175D7" w:rsidRPr="005175D7" w:rsidRDefault="005175D7" w:rsidP="005175D7">
      <w:pPr>
        <w:pStyle w:val="a3"/>
        <w:spacing w:before="100" w:after="100" w:line="100" w:lineRule="atLeast"/>
        <w:ind w:left="284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- внесение изменений в материалы проекта правил землепользования и застройки: текст пояснительной записки и схему/схемы градостроительного зонирования по поступившим замечаниям и предложениям;</w:t>
      </w:r>
    </w:p>
    <w:p w:rsidR="005175D7" w:rsidRPr="005175D7" w:rsidRDefault="005175D7" w:rsidP="005175D7">
      <w:pPr>
        <w:pStyle w:val="a3"/>
        <w:spacing w:before="100" w:after="100" w:line="100" w:lineRule="atLeast"/>
        <w:ind w:left="284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- методическое обеспечение публичных слушаний и участие в публичных слушаниях по проекту правил землепользования и застройки с участием граждан, представителей общественности, деловых кругов, депутатов, подготовка открытых демонстрационных материалов.</w:t>
      </w:r>
      <w:r w:rsidRPr="005175D7">
        <w:rPr>
          <w:rFonts w:ascii="Times New Roman" w:hAnsi="Times New Roman" w:cs="Times New Roman"/>
        </w:rPr>
        <w:br/>
        <w:t xml:space="preserve">1.5. </w:t>
      </w:r>
      <w:r w:rsidRPr="005175D7">
        <w:rPr>
          <w:rFonts w:ascii="Times New Roman" w:hAnsi="Times New Roman" w:cs="Times New Roman"/>
          <w:i/>
        </w:rPr>
        <w:t>Четвертый этап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  <w:i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п</w:t>
      </w:r>
      <w:proofErr w:type="gramEnd"/>
      <w:r w:rsidRPr="005175D7">
        <w:rPr>
          <w:rFonts w:ascii="Times New Roman" w:hAnsi="Times New Roman" w:cs="Times New Roman"/>
        </w:rPr>
        <w:t>одготовка окончательной редакции проекта Правил землепользования и застройки; передача Комиссии подготовленного с учетом принятых замечаний и предложений, поступивших от заинтересованных лиц в ходе публичных слушаний, окончательной редакции проекта правил землепользования и застройки.</w:t>
      </w:r>
    </w:p>
    <w:p w:rsidR="005175D7" w:rsidRPr="005175D7" w:rsidRDefault="005175D7" w:rsidP="005175D7">
      <w:pPr>
        <w:spacing w:before="100" w:after="100" w:line="100" w:lineRule="atLeast"/>
        <w:ind w:left="284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 xml:space="preserve">1.6. </w:t>
      </w:r>
      <w:r w:rsidRPr="005175D7">
        <w:rPr>
          <w:rFonts w:ascii="Times New Roman" w:hAnsi="Times New Roman" w:cs="Times New Roman"/>
          <w:i/>
        </w:rPr>
        <w:t>Пятый этап</w:t>
      </w:r>
      <w:proofErr w:type="gramStart"/>
      <w:r w:rsidRPr="005175D7">
        <w:rPr>
          <w:rFonts w:ascii="Times New Roman" w:hAnsi="Times New Roman" w:cs="Times New Roman"/>
          <w:i/>
        </w:rPr>
        <w:t>.</w:t>
      </w:r>
      <w:proofErr w:type="gramEnd"/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 xml:space="preserve">- </w:t>
      </w:r>
      <w:proofErr w:type="gramStart"/>
      <w:r w:rsidRPr="005175D7">
        <w:rPr>
          <w:rFonts w:ascii="Times New Roman" w:hAnsi="Times New Roman" w:cs="Times New Roman"/>
        </w:rPr>
        <w:t>у</w:t>
      </w:r>
      <w:proofErr w:type="gramEnd"/>
      <w:r w:rsidRPr="005175D7">
        <w:rPr>
          <w:rFonts w:ascii="Times New Roman" w:hAnsi="Times New Roman" w:cs="Times New Roman"/>
        </w:rPr>
        <w:t>тверждение правил землепользования и застройки Собранием депутатов;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</w:rPr>
        <w:softHyphen/>
        <w:t>- опубликование в средствах массовой информации и размещение на официальном сайте поселения Правил землепользования и застройки;</w:t>
      </w:r>
    </w:p>
    <w:p w:rsidR="005175D7" w:rsidRPr="005175D7" w:rsidRDefault="005175D7" w:rsidP="005175D7">
      <w:pPr>
        <w:spacing w:before="100" w:after="100" w:line="100" w:lineRule="atLeast"/>
        <w:ind w:left="284"/>
        <w:jc w:val="center"/>
        <w:rPr>
          <w:rFonts w:ascii="Times New Roman" w:hAnsi="Times New Roman" w:cs="Times New Roman"/>
          <w:b/>
        </w:rPr>
      </w:pPr>
      <w:r w:rsidRPr="005175D7">
        <w:rPr>
          <w:rFonts w:ascii="Times New Roman" w:hAnsi="Times New Roman" w:cs="Times New Roman"/>
          <w:b/>
        </w:rPr>
        <w:t>2. Порядок и сроки проведения работ по разработке проекта правил землепользования и застройки.</w:t>
      </w:r>
    </w:p>
    <w:tbl>
      <w:tblPr>
        <w:tblW w:w="95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4012"/>
        <w:gridCol w:w="2412"/>
        <w:gridCol w:w="2460"/>
      </w:tblGrid>
      <w:tr w:rsidR="005175D7" w:rsidRPr="005175D7" w:rsidTr="00AC14D6">
        <w:trPr>
          <w:tblHeader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№</w:t>
            </w:r>
          </w:p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Порядок проведения работ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Исполнитель,</w:t>
            </w:r>
          </w:p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ответственное лицо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75D7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чем по истечении 10 дней с даты принятия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Секретарь – делопроизводитель администрации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Сбор исходной информации для предоставления разработчику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В течение 30 дней </w:t>
            </w:r>
            <w:proofErr w:type="gramStart"/>
            <w:r w:rsidRPr="005175D7">
              <w:rPr>
                <w:rFonts w:ascii="Times New Roman" w:hAnsi="Times New Roman" w:cs="Times New Roman"/>
              </w:rPr>
              <w:t>с даты принятия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решения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Разработка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В соответствии с муниципальным контрактом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Проектная организация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Поверка проекта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В течение 20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После проверки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Принятие решения о проведении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Не позднее чем через 10 дней со дня получения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Проведение публичных слушаний по  проекту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Не более чем 1 месяц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Опубликование в средствах массовой информации и размещение на официальном сайте поселения заключения о результатах публичных слушаний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175D7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5175D7">
              <w:rPr>
                <w:rFonts w:ascii="Times New Roman" w:hAnsi="Times New Roman" w:cs="Times New Roman"/>
              </w:rPr>
              <w:t xml:space="preserve"> чем по истечении 10 дней с даты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Секретарь – делопроизводитель администрации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Внесение изменений в проект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В течение 10 дней со дня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Проектная организация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После проведения публичных слушаний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Комиссия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В течение 10 дней после представления проекта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Глава администрации</w:t>
            </w:r>
          </w:p>
        </w:tc>
      </w:tr>
      <w:tr w:rsidR="005175D7" w:rsidRPr="005175D7" w:rsidTr="00AC14D6">
        <w:tc>
          <w:tcPr>
            <w:tcW w:w="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Опубликование в средствах массовой информации и размещение на официальном сайте поселения правил землепользования и застройки</w:t>
            </w:r>
          </w:p>
        </w:tc>
        <w:tc>
          <w:tcPr>
            <w:tcW w:w="24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После принятия решения об утверждении в порядке, установленном уставом муниципального образования</w:t>
            </w:r>
          </w:p>
        </w:tc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75D7" w:rsidRPr="005175D7" w:rsidRDefault="005175D7" w:rsidP="00AC14D6">
            <w:pPr>
              <w:spacing w:before="100" w:after="100" w:line="100" w:lineRule="atLeast"/>
              <w:jc w:val="center"/>
              <w:rPr>
                <w:rFonts w:ascii="Times New Roman" w:hAnsi="Times New Roman" w:cs="Times New Roman"/>
              </w:rPr>
            </w:pPr>
            <w:r w:rsidRPr="005175D7">
              <w:rPr>
                <w:rFonts w:ascii="Times New Roman" w:hAnsi="Times New Roman" w:cs="Times New Roman"/>
              </w:rPr>
              <w:t>Секретарь – делопроизводитель администрации</w:t>
            </w:r>
          </w:p>
        </w:tc>
      </w:tr>
    </w:tbl>
    <w:p w:rsidR="005175D7" w:rsidRPr="005175D7" w:rsidRDefault="005175D7" w:rsidP="005175D7">
      <w:pPr>
        <w:spacing w:before="100" w:after="100" w:line="100" w:lineRule="atLeas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> </w:t>
      </w:r>
    </w:p>
    <w:p w:rsidR="005175D7" w:rsidRPr="005175D7" w:rsidRDefault="005175D7" w:rsidP="005175D7">
      <w:pPr>
        <w:spacing w:before="100" w:after="100" w:line="100" w:lineRule="atLeast"/>
        <w:jc w:val="righ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t>Приложение 5</w:t>
      </w:r>
      <w:r w:rsidRPr="005175D7">
        <w:rPr>
          <w:rFonts w:ascii="Times New Roman" w:hAnsi="Times New Roman" w:cs="Times New Roman"/>
        </w:rPr>
        <w:br/>
        <w:t>к постановлению администрации</w:t>
      </w:r>
      <w:r w:rsidRPr="005175D7">
        <w:rPr>
          <w:rFonts w:ascii="Times New Roman" w:hAnsi="Times New Roman" w:cs="Times New Roman"/>
        </w:rPr>
        <w:br/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</w:t>
      </w:r>
      <w:r w:rsidRPr="005175D7">
        <w:rPr>
          <w:rFonts w:ascii="Times New Roman" w:hAnsi="Times New Roman" w:cs="Times New Roman"/>
        </w:rPr>
        <w:br/>
        <w:t xml:space="preserve">от 24.10.2016  № </w:t>
      </w:r>
      <w:r w:rsidR="00392838">
        <w:rPr>
          <w:rFonts w:ascii="Times New Roman" w:hAnsi="Times New Roman" w:cs="Times New Roman"/>
        </w:rPr>
        <w:t>132/1</w:t>
      </w:r>
    </w:p>
    <w:p w:rsidR="005175D7" w:rsidRPr="005175D7" w:rsidRDefault="005175D7" w:rsidP="005175D7">
      <w:pPr>
        <w:spacing w:before="100" w:after="100" w:line="100" w:lineRule="atLeast"/>
        <w:jc w:val="center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  <w:b/>
          <w:bCs/>
        </w:rPr>
        <w:lastRenderedPageBreak/>
        <w:t>ПОРЯДОК НАПРАВЛЕНИЯ</w:t>
      </w:r>
      <w:r w:rsidRPr="005175D7">
        <w:rPr>
          <w:rFonts w:ascii="Times New Roman" w:hAnsi="Times New Roman" w:cs="Times New Roman"/>
        </w:rPr>
        <w:br/>
      </w:r>
      <w:r w:rsidRPr="005175D7">
        <w:rPr>
          <w:rFonts w:ascii="Times New Roman" w:hAnsi="Times New Roman" w:cs="Times New Roman"/>
          <w:b/>
          <w:bCs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175D7" w:rsidRPr="005175D7" w:rsidRDefault="005175D7" w:rsidP="005175D7">
      <w:pPr>
        <w:spacing w:before="100" w:after="100" w:line="100" w:lineRule="atLeast"/>
        <w:rPr>
          <w:rFonts w:ascii="Times New Roman" w:hAnsi="Times New Roman" w:cs="Times New Roman"/>
        </w:rPr>
      </w:pPr>
      <w:r w:rsidRPr="005175D7">
        <w:rPr>
          <w:rFonts w:ascii="Times New Roman" w:hAnsi="Times New Roman" w:cs="Times New Roman"/>
        </w:rPr>
        <w:t xml:space="preserve"> 1. С момента опубликования сообщения о подготовке проекта правил землепользования и застройки </w:t>
      </w:r>
      <w:r w:rsidR="00FD022D">
        <w:rPr>
          <w:rFonts w:ascii="Times New Roman" w:hAnsi="Times New Roman" w:cs="Times New Roman"/>
        </w:rPr>
        <w:t>Горненского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городского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>поселения Красносулинского района Ростовской области (далее – проект правил землепользования и застройки) в течение установленного срока заинтересованные лица вправе направить в Комиссию по подготовке проекта правил землепользования и застройки (далее – Комиссия) свои предложения.</w:t>
      </w:r>
      <w:r w:rsidRPr="005175D7">
        <w:rPr>
          <w:rFonts w:ascii="Times New Roman" w:hAnsi="Times New Roman" w:cs="Times New Roman"/>
        </w:rPr>
        <w:br/>
        <w:t>2. Предложения с пометкой «В комиссию по подготовке проекта правил землепользования и застройки муниципального образования «</w:t>
      </w:r>
      <w:r w:rsidR="00FD022D">
        <w:rPr>
          <w:rFonts w:ascii="Times New Roman" w:hAnsi="Times New Roman" w:cs="Times New Roman"/>
        </w:rPr>
        <w:t xml:space="preserve">Горненское </w:t>
      </w:r>
      <w:r w:rsidR="00FD022D" w:rsidRPr="005175D7">
        <w:rPr>
          <w:rFonts w:ascii="Times New Roman" w:hAnsi="Times New Roman" w:cs="Times New Roman"/>
        </w:rPr>
        <w:t xml:space="preserve"> </w:t>
      </w:r>
      <w:r w:rsidR="00FD022D">
        <w:rPr>
          <w:rFonts w:ascii="Times New Roman" w:hAnsi="Times New Roman" w:cs="Times New Roman"/>
        </w:rPr>
        <w:t>городское</w:t>
      </w:r>
      <w:r w:rsidR="00FD022D" w:rsidRPr="005175D7">
        <w:rPr>
          <w:rFonts w:ascii="Times New Roman" w:hAnsi="Times New Roman" w:cs="Times New Roman"/>
        </w:rPr>
        <w:t xml:space="preserve"> </w:t>
      </w:r>
      <w:r w:rsidRPr="005175D7">
        <w:rPr>
          <w:rFonts w:ascii="Times New Roman" w:hAnsi="Times New Roman" w:cs="Times New Roman"/>
        </w:rPr>
        <w:t xml:space="preserve">поселение» Красносулинского района  Ростовской области» направляются по почте в адрес: 346370, Ростовская область, Красносулинский район, </w:t>
      </w:r>
      <w:r w:rsidR="00FD022D">
        <w:rPr>
          <w:rFonts w:ascii="Times New Roman" w:hAnsi="Times New Roman" w:cs="Times New Roman"/>
        </w:rPr>
        <w:t>рп</w:t>
      </w:r>
      <w:r w:rsidRPr="005175D7">
        <w:rPr>
          <w:rFonts w:ascii="Times New Roman" w:hAnsi="Times New Roman" w:cs="Times New Roman"/>
        </w:rPr>
        <w:t xml:space="preserve">. </w:t>
      </w:r>
      <w:proofErr w:type="gramStart"/>
      <w:r w:rsidR="00FD022D">
        <w:rPr>
          <w:rFonts w:ascii="Times New Roman" w:hAnsi="Times New Roman" w:cs="Times New Roman"/>
        </w:rPr>
        <w:t>Горный</w:t>
      </w:r>
      <w:r w:rsidRPr="005175D7">
        <w:rPr>
          <w:rFonts w:ascii="Times New Roman" w:hAnsi="Times New Roman" w:cs="Times New Roman"/>
        </w:rPr>
        <w:t xml:space="preserve">, </w:t>
      </w:r>
      <w:r w:rsidR="00FD022D" w:rsidRPr="00FD022D">
        <w:rPr>
          <w:rFonts w:ascii="Times New Roman" w:hAnsi="Times New Roman" w:cs="Times New Roman"/>
        </w:rPr>
        <w:t>ул. Соцтруда, д.1а</w:t>
      </w:r>
      <w:r w:rsidRPr="005175D7">
        <w:rPr>
          <w:rFonts w:ascii="Times New Roman" w:hAnsi="Times New Roman" w:cs="Times New Roman"/>
        </w:rPr>
        <w:t xml:space="preserve">; или по электронной почте в адрес: </w:t>
      </w:r>
      <w:r w:rsidR="00FD022D" w:rsidRPr="00FD022D">
        <w:rPr>
          <w:rFonts w:ascii="Times New Roman" w:hAnsi="Times New Roman" w:cs="Times New Roman"/>
        </w:rPr>
        <w:t>gp18457@donpac.ru</w:t>
      </w:r>
      <w:r w:rsidRPr="005175D7">
        <w:rPr>
          <w:rFonts w:ascii="Times New Roman" w:hAnsi="Times New Roman" w:cs="Times New Roman"/>
        </w:rPr>
        <w:br/>
        <w:t>3.</w:t>
      </w:r>
      <w:proofErr w:type="gramEnd"/>
      <w:r w:rsidRPr="005175D7">
        <w:rPr>
          <w:rFonts w:ascii="Times New Roman" w:hAnsi="Times New Roman" w:cs="Times New Roman"/>
        </w:rPr>
        <w:t xml:space="preserve">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  <w:r w:rsidRPr="005175D7">
        <w:rPr>
          <w:rFonts w:ascii="Times New Roman" w:hAnsi="Times New Roman" w:cs="Times New Roman"/>
        </w:rPr>
        <w:br/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5175D7">
        <w:rPr>
          <w:rFonts w:ascii="Times New Roman" w:hAnsi="Times New Roman" w:cs="Times New Roman"/>
        </w:rPr>
        <w:br/>
        <w:t>5. Секретарь Комиссии в течение месяца дает письменный ответ по существу обращений физических или юридических лиц.</w:t>
      </w:r>
      <w:r w:rsidRPr="005175D7">
        <w:rPr>
          <w:rFonts w:ascii="Times New Roman" w:hAnsi="Times New Roman" w:cs="Times New Roman"/>
        </w:rPr>
        <w:br/>
        <w:t>6. Регистрация обращений осуществляется в специальном журнале.</w:t>
      </w:r>
      <w:r w:rsidRPr="005175D7">
        <w:rPr>
          <w:rFonts w:ascii="Times New Roman" w:hAnsi="Times New Roman" w:cs="Times New Roman"/>
        </w:rPr>
        <w:br/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5175D7" w:rsidRPr="005175D7" w:rsidRDefault="005175D7" w:rsidP="005175D7">
      <w:pPr>
        <w:jc w:val="both"/>
        <w:rPr>
          <w:rFonts w:ascii="Times New Roman" w:hAnsi="Times New Roman" w:cs="Times New Roman"/>
        </w:rPr>
      </w:pPr>
    </w:p>
    <w:p w:rsidR="005175D7" w:rsidRPr="005175D7" w:rsidRDefault="005175D7" w:rsidP="005175D7">
      <w:pPr>
        <w:rPr>
          <w:rFonts w:ascii="Times New Roman" w:hAnsi="Times New Roman" w:cs="Times New Roman"/>
        </w:rPr>
      </w:pPr>
    </w:p>
    <w:p w:rsidR="005175D7" w:rsidRPr="005175D7" w:rsidRDefault="005175D7" w:rsidP="005175D7">
      <w:pPr>
        <w:rPr>
          <w:rFonts w:ascii="Times New Roman" w:hAnsi="Times New Roman" w:cs="Times New Roman"/>
        </w:rPr>
      </w:pPr>
    </w:p>
    <w:p w:rsidR="005175D7" w:rsidRPr="005175D7" w:rsidRDefault="005175D7" w:rsidP="005175D7">
      <w:pPr>
        <w:rPr>
          <w:rFonts w:ascii="Times New Roman" w:hAnsi="Times New Roman" w:cs="Times New Roman"/>
        </w:rPr>
      </w:pPr>
    </w:p>
    <w:p w:rsidR="005175D7" w:rsidRPr="005175D7" w:rsidRDefault="005175D7">
      <w:pPr>
        <w:rPr>
          <w:rFonts w:ascii="Times New Roman" w:hAnsi="Times New Roman" w:cs="Times New Roman"/>
          <w:sz w:val="28"/>
          <w:szCs w:val="28"/>
        </w:rPr>
      </w:pPr>
    </w:p>
    <w:sectPr w:rsidR="005175D7" w:rsidRPr="005175D7" w:rsidSect="00E8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FE10F5"/>
    <w:multiLevelType w:val="hybridMultilevel"/>
    <w:tmpl w:val="E8B0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A7B1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959A9"/>
    <w:multiLevelType w:val="hybridMultilevel"/>
    <w:tmpl w:val="4E44E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7E6E2C"/>
    <w:multiLevelType w:val="hybridMultilevel"/>
    <w:tmpl w:val="7E02B466"/>
    <w:lvl w:ilvl="0" w:tplc="4C5A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2412E"/>
    <w:rsid w:val="00062C7E"/>
    <w:rsid w:val="00087951"/>
    <w:rsid w:val="000A4521"/>
    <w:rsid w:val="001772EC"/>
    <w:rsid w:val="001E6577"/>
    <w:rsid w:val="00244642"/>
    <w:rsid w:val="0032412E"/>
    <w:rsid w:val="00392838"/>
    <w:rsid w:val="00395076"/>
    <w:rsid w:val="003C637C"/>
    <w:rsid w:val="004E1E98"/>
    <w:rsid w:val="005175D7"/>
    <w:rsid w:val="005237D9"/>
    <w:rsid w:val="005B4311"/>
    <w:rsid w:val="00620CB6"/>
    <w:rsid w:val="006302CD"/>
    <w:rsid w:val="00675A3B"/>
    <w:rsid w:val="00721793"/>
    <w:rsid w:val="00793B90"/>
    <w:rsid w:val="007B526D"/>
    <w:rsid w:val="00830174"/>
    <w:rsid w:val="008A308C"/>
    <w:rsid w:val="009824BF"/>
    <w:rsid w:val="009B0EC0"/>
    <w:rsid w:val="00A61575"/>
    <w:rsid w:val="00BA6FBB"/>
    <w:rsid w:val="00C26E08"/>
    <w:rsid w:val="00D60071"/>
    <w:rsid w:val="00D84F01"/>
    <w:rsid w:val="00DC4C6A"/>
    <w:rsid w:val="00E4378E"/>
    <w:rsid w:val="00E84BBF"/>
    <w:rsid w:val="00EC614A"/>
    <w:rsid w:val="00F87AAE"/>
    <w:rsid w:val="00FA094F"/>
    <w:rsid w:val="00FD022D"/>
    <w:rsid w:val="00FD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F"/>
  </w:style>
  <w:style w:type="paragraph" w:styleId="4">
    <w:name w:val="heading 4"/>
    <w:basedOn w:val="a"/>
    <w:next w:val="a"/>
    <w:link w:val="40"/>
    <w:qFormat/>
    <w:rsid w:val="005175D7"/>
    <w:pPr>
      <w:keepNext/>
      <w:tabs>
        <w:tab w:val="num" w:pos="2738"/>
      </w:tabs>
      <w:suppressAutoHyphens/>
      <w:spacing w:after="0" w:line="240" w:lineRule="auto"/>
      <w:ind w:right="4251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14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75D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2015-11-16T11:56:00Z</cp:lastPrinted>
  <dcterms:created xsi:type="dcterms:W3CDTF">2015-02-16T09:03:00Z</dcterms:created>
  <dcterms:modified xsi:type="dcterms:W3CDTF">2016-11-01T08:41:00Z</dcterms:modified>
</cp:coreProperties>
</file>