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9C" w:rsidRPr="007B559C" w:rsidRDefault="007B559C" w:rsidP="007B559C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79C4"/>
          <w:kern w:val="36"/>
          <w:sz w:val="42"/>
          <w:szCs w:val="42"/>
        </w:rPr>
      </w:pPr>
      <w:r w:rsidRPr="007B559C">
        <w:rPr>
          <w:rFonts w:ascii="inherit" w:eastAsia="Times New Roman" w:hAnsi="inherit" w:cs="Times New Roman"/>
          <w:b/>
          <w:bCs/>
          <w:color w:val="0079C4"/>
          <w:kern w:val="36"/>
          <w:sz w:val="42"/>
          <w:szCs w:val="42"/>
        </w:rPr>
        <w:t>Правила пожарной безопасности в период отопительного сезона</w:t>
      </w:r>
    </w:p>
    <w:p w:rsidR="007B559C" w:rsidRPr="007B559C" w:rsidRDefault="007B559C" w:rsidP="007B559C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</w:rPr>
      </w:pPr>
      <w:r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</w:rPr>
        <w:drawing>
          <wp:inline distT="0" distB="0" distL="0" distR="0">
            <wp:extent cx="2228850" cy="2314575"/>
            <wp:effectExtent l="19050" t="0" r="0" b="0"/>
            <wp:docPr id="1" name="Рисунок 1" descr="http://storage.inovaco.ru/media/cache/b7/d7/d7/e1/3b/45/b7d7d7e13b450ceddaca9a8fb663eb25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b7/d7/d7/e1/3b/45/b7d7d7e13b450ceddaca9a8fb663eb25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59C" w:rsidRDefault="007B559C" w:rsidP="007B559C">
      <w:pPr>
        <w:shd w:val="clear" w:color="auto" w:fill="DCEE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</w:p>
    <w:p w:rsidR="007B559C" w:rsidRPr="007B559C" w:rsidRDefault="007B559C" w:rsidP="007B559C">
      <w:pPr>
        <w:shd w:val="clear" w:color="auto" w:fill="DCEE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7B559C">
        <w:rPr>
          <w:rFonts w:ascii="inherit" w:eastAsia="Times New Roman" w:hAnsi="inherit" w:cs="Times New Roman"/>
          <w:color w:val="000000"/>
          <w:sz w:val="27"/>
          <w:szCs w:val="27"/>
        </w:rPr>
        <w:t>Нарушение правил пожарной безопасности при эксплуатации печного отопления — неизменная причина пожаров в период отопительного сезона. При правильной эксплуатации печи трагедии можно избежать. </w:t>
      </w:r>
    </w:p>
    <w:p w:rsidR="007B559C" w:rsidRPr="007B559C" w:rsidRDefault="007B559C" w:rsidP="007B5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59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.7pt;height:0" o:hrpct="0" o:hralign="center" o:hrstd="t" o:hrnoshade="t" o:hr="t" fillcolor="black" stroked="f"/>
        </w:pict>
      </w:r>
    </w:p>
    <w:p w:rsidR="007B559C" w:rsidRPr="007B559C" w:rsidRDefault="007B559C" w:rsidP="007B559C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</w:rPr>
      </w:pPr>
      <w:r w:rsidRPr="007B559C">
        <w:rPr>
          <w:rFonts w:ascii="inherit" w:eastAsia="Times New Roman" w:hAnsi="inherit" w:cs="Times New Roman"/>
          <w:b/>
          <w:bCs/>
          <w:color w:val="000000"/>
          <w:sz w:val="29"/>
          <w:szCs w:val="29"/>
        </w:rPr>
        <w:t>При правильной эксплуатации печи трагедии можно избежать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59C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домах с печным отоплением и банях около 50% всех пожаров происходит из-за неисправного состояния печей, труб и небрежной топки.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59C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избежать беды, необходимо выполнять элементарные правила пожарной безопасности.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началом отопительного сезона необходимо проверить печи, котельные, </w:t>
      </w:r>
      <w:proofErr w:type="spellStart"/>
      <w:r w:rsidRPr="007B559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теплогенераторные</w:t>
      </w:r>
      <w:proofErr w:type="spellEnd"/>
      <w:r w:rsidRPr="007B5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калориферные установки, другие отопительные приборы и системы, которые Вы используете для отопления своего дома. Не эксплуатируйте неисправные печи и другие отопительные приборы – это может привести к трагедии.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59C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используемые Вами печи и другие отопительные приборы должны иметь установленные нормами противопожарные разделки (</w:t>
      </w:r>
      <w:proofErr w:type="spellStart"/>
      <w:r w:rsidRPr="007B559C">
        <w:rPr>
          <w:rFonts w:ascii="Times New Roman" w:eastAsia="Times New Roman" w:hAnsi="Times New Roman" w:cs="Times New Roman"/>
          <w:color w:val="000000"/>
          <w:sz w:val="28"/>
          <w:szCs w:val="28"/>
        </w:rPr>
        <w:t>отступки</w:t>
      </w:r>
      <w:proofErr w:type="spellEnd"/>
      <w:r w:rsidRPr="007B5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от горючих конструкций, а также </w:t>
      </w:r>
      <w:proofErr w:type="spellStart"/>
      <w:r w:rsidRPr="007B559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предтопочный</w:t>
      </w:r>
      <w:proofErr w:type="spellEnd"/>
      <w:r w:rsidRPr="007B5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 без прогаров и повреждений размером не менее 0,5 Х 0,7 м.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59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очищать дымоходы и печи от сажи не только перед началом, но и в течение всего отопительного сезона.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59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59C">
        <w:rPr>
          <w:rFonts w:ascii="Times New Roman" w:eastAsia="Times New Roman" w:hAnsi="Times New Roman" w:cs="Times New Roman"/>
          <w:color w:val="000000"/>
          <w:sz w:val="28"/>
          <w:szCs w:val="28"/>
        </w:rPr>
        <w:t>- оставлять без присмотра топящие печи, а также поручать надзор за ними малолетним детям;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7B559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предтопочном</w:t>
      </w:r>
      <w:proofErr w:type="spellEnd"/>
      <w:r w:rsidRPr="007B5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листе;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применять для розжига печей бензин, керосин, дизельное топливо и </w:t>
      </w:r>
      <w:proofErr w:type="gramStart"/>
      <w:r w:rsidRPr="007B559C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</w:t>
      </w:r>
      <w:proofErr w:type="gramEnd"/>
      <w:r w:rsidRPr="007B5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легковоспламеняющиеся и горючие жидкости;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5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Запрещено топить углем, коксом и газом печи, не предназначенные для этих видов топлива. Не используйте вентиляционные и газовые каналы в качестве дымоходов. Не перекаливайте печь.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59C">
        <w:rPr>
          <w:rFonts w:ascii="Times New Roman" w:eastAsia="Times New Roman" w:hAnsi="Times New Roman" w:cs="Times New Roman"/>
          <w:color w:val="000000"/>
          <w:sz w:val="28"/>
          <w:szCs w:val="28"/>
        </w:rPr>
        <w:t>Зола и шлак, выгребаемые из топок, должны быть пролиты водой и удалены в специально отведенное для них безопасное место.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59C">
        <w:rPr>
          <w:rFonts w:ascii="Times New Roman" w:eastAsia="Times New Roman" w:hAnsi="Times New Roman" w:cs="Times New Roman"/>
          <w:color w:val="000000"/>
          <w:sz w:val="28"/>
          <w:szCs w:val="28"/>
        </w:rPr>
        <w:t>На чердаках все дымовые трубы и стены, в которых проходят дымовые каналы, должны быть отштукатурены и побелены.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59C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Соблюдайте эти правила, и пусть Ваш дом будет теплым и безопасным.</w:t>
      </w:r>
    </w:p>
    <w:p w:rsidR="007B559C" w:rsidRDefault="007B559C" w:rsidP="007B559C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</w:rPr>
      </w:pPr>
    </w:p>
    <w:p w:rsidR="007B559C" w:rsidRPr="007B559C" w:rsidRDefault="007B559C" w:rsidP="007B559C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</w:rPr>
      </w:pPr>
      <w:r w:rsidRPr="007B559C">
        <w:rPr>
          <w:rFonts w:ascii="inherit" w:eastAsia="Times New Roman" w:hAnsi="inherit" w:cs="Times New Roman"/>
          <w:b/>
          <w:bCs/>
          <w:color w:val="000000"/>
          <w:sz w:val="29"/>
          <w:szCs w:val="29"/>
        </w:rPr>
        <w:t>Нарушение правил пожарной безопасности при эксплуатации печного отопления — неизменная причина пожаров в период отопительного сезона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Помните, что в период отопительного сезона рекомендуется соблюдать следующие основные правила безопасности: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- перед началом отопительного сезона печи и дымоходы необходимо прочистить, отремонтировать и побелить, заделать трещины;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 xml:space="preserve">- перед началом отопительного сезона каждую печь, а также стеновые дымовые каналы в пределах помещения, и особенно дымовые трубы на чердаке надо побелить известковым или </w:t>
      </w:r>
      <w:proofErr w:type="gramStart"/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глиняным раствором</w:t>
      </w:r>
      <w:proofErr w:type="gramEnd"/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, чтобы на белом фоне можно было заметить появляющиеся черные от проходящего через них дыма трещины;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- печь, дымовая труба в местах соединения с деревянными чердачными или междуэтажными перекрытиями должны иметь утолщение кирпичной кладки — разделку. Не нужно забывать и про утолщение стенок печи;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- чрезвычайно опасно оставлять топящиеся печи без присмотра или на попечение малолетних детей. Нельзя применять для розжига печей горючие и легковоспламеняющиеся жидкости;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 xml:space="preserve">- 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– </w:t>
      </w:r>
      <w:proofErr w:type="spellStart"/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отступок</w:t>
      </w:r>
      <w:proofErr w:type="spellEnd"/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;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- на деревянном полу перед топкой необходимо прибить металлический (</w:t>
      </w:r>
      <w:proofErr w:type="spellStart"/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предтопочный</w:t>
      </w:r>
      <w:proofErr w:type="spellEnd"/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) лист;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- чтобы не допускать перекала печи рекомендуется топить ее 2 — 3 раза в день и не более чем по полтора часа;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- за 3 часа до сна топка печи должна быть прекращена;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- чтобы избежать образования трещин в кладке, нужно периодически прочищать дымоход от скапливающейся в нем сажи;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- не сушите на печи вещи и сырые дрова. И следите за тем, чтобы мебель, занавески находились не менее чем в полуметре от массива топящейся печи;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- ни в коем случае нельзя растапливать печь дровами, по длине не вмещающимися в топку. По поленьям огонь может выйти наружу и перекинуться на ближайшие предметы, пол и стены;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lastRenderedPageBreak/>
        <w:t>-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материалов;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И ещё: к ремонту и кладке печей следует привлекать только специалистов.</w:t>
      </w:r>
    </w:p>
    <w:p w:rsidR="007B559C" w:rsidRDefault="007B559C" w:rsidP="007B559C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</w:rPr>
      </w:pPr>
    </w:p>
    <w:p w:rsidR="007B559C" w:rsidRPr="007B559C" w:rsidRDefault="007B559C" w:rsidP="007B559C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</w:rPr>
      </w:pPr>
      <w:r>
        <w:rPr>
          <w:rFonts w:ascii="inherit" w:eastAsia="Times New Roman" w:hAnsi="inherit" w:cs="Times New Roman"/>
          <w:b/>
          <w:bCs/>
          <w:color w:val="000000"/>
          <w:sz w:val="29"/>
          <w:szCs w:val="29"/>
        </w:rPr>
        <w:t xml:space="preserve">             </w:t>
      </w:r>
      <w:r w:rsidRPr="007B559C">
        <w:rPr>
          <w:rFonts w:ascii="inherit" w:eastAsia="Times New Roman" w:hAnsi="inherit" w:cs="Times New Roman"/>
          <w:b/>
          <w:bCs/>
          <w:color w:val="000000"/>
          <w:sz w:val="29"/>
          <w:szCs w:val="29"/>
        </w:rPr>
        <w:t>Меры пожарной безопасности в отопительный период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Чтобы избежать пожаров в Вашем доме, помните и соблюдайте основные правила пожарной безопасности: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b/>
          <w:color w:val="000000"/>
          <w:sz w:val="28"/>
          <w:szCs w:val="28"/>
        </w:rPr>
        <w:t>ПРИ ИСПОЛЬЗОВАНИИ ОТОПИТЕЛЬНЫХ ПРИБОРОВ</w:t>
      </w: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 xml:space="preserve"> запрещено пользоваться электропроводкой с поврежденной изоляцией.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b/>
          <w:color w:val="000000"/>
          <w:sz w:val="28"/>
          <w:szCs w:val="28"/>
        </w:rPr>
        <w:t>НЕ УСТАНАВЛИВАЙТЕ</w:t>
      </w: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 xml:space="preserve"> электронагревательные приборы вблизи сгораемых предметов.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b/>
          <w:color w:val="000000"/>
          <w:sz w:val="28"/>
          <w:szCs w:val="28"/>
        </w:rPr>
        <w:t>НЕ ЗАБЫВАЙТЕ</w:t>
      </w: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, уходя из дома, выключать все электронагревательные приборы.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b/>
          <w:color w:val="000000"/>
          <w:sz w:val="28"/>
          <w:szCs w:val="28"/>
        </w:rPr>
        <w:t>НЕ ПРИМЕНЯЙТЕ</w:t>
      </w: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 xml:space="preserve"> для розжига печей бензин, керосин, и другие легковоспламеняющиеся жидкости.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b/>
          <w:color w:val="000000"/>
          <w:sz w:val="28"/>
          <w:szCs w:val="28"/>
        </w:rPr>
        <w:t>СЛЕДИТЕ</w:t>
      </w: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 xml:space="preserve"> за расстоянием от топочного отверстия печи до мебели, постелей и других сгораемых приборов. Это расстояние должно быть не менее 1,25 м.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b/>
          <w:color w:val="000000"/>
          <w:sz w:val="28"/>
          <w:szCs w:val="28"/>
        </w:rPr>
        <w:t>НЕ ЗАБЫВАЙТЕ</w:t>
      </w: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 xml:space="preserve"> очищать от сажи дымоходы перед началом отопительного сезона и через каждые три месяца в течение всего отопительного сезона.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b/>
          <w:color w:val="000000"/>
          <w:sz w:val="28"/>
          <w:szCs w:val="28"/>
        </w:rPr>
        <w:t>НЕ ПОЛЬЗУЙТЕСЬ</w:t>
      </w: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 xml:space="preserve"> печами, имеющими трещины, неисправные дверцы, недостаточные разделки от дымоходов до деревянных конструкций стен, перегородок перекрытий.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b/>
          <w:color w:val="000000"/>
          <w:sz w:val="28"/>
          <w:szCs w:val="28"/>
        </w:rPr>
        <w:t>НЕ ЗАБЫВАЙТЕ</w:t>
      </w: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: для отвода дыма следует применять строго вертикальные дымовые трубы без уступов. Толщина стенок дымовых каналов из кирпича должна быть не менее 120 мм.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b/>
          <w:color w:val="000000"/>
          <w:sz w:val="28"/>
          <w:szCs w:val="28"/>
        </w:rPr>
        <w:t>ПОЗАБОТЬТЕСЬ</w:t>
      </w: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 xml:space="preserve"> о том, чтобы около печи был прибит </w:t>
      </w:r>
      <w:proofErr w:type="spellStart"/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предтопочный</w:t>
      </w:r>
      <w:proofErr w:type="spellEnd"/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 xml:space="preserve"> лист (размером не менее 70х50 см).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b/>
          <w:color w:val="000000"/>
          <w:sz w:val="28"/>
          <w:szCs w:val="28"/>
        </w:rPr>
        <w:t>НЕ ОСТАВЛЯЙТЕ</w:t>
      </w: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 xml:space="preserve"> без присмотра топящиеся печи, зажженные керосинки, керогазы, примусы, включенные электронагревательные и газовые приборы.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b/>
          <w:color w:val="000000"/>
          <w:sz w:val="28"/>
          <w:szCs w:val="28"/>
        </w:rPr>
        <w:t>СЕРЬЕЗНУЮ ОПАСНОСТЬ</w:t>
      </w: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 xml:space="preserve"> представляет использование нестандартных самодельных отопительных приборов.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b/>
          <w:color w:val="000000"/>
          <w:sz w:val="28"/>
          <w:szCs w:val="28"/>
        </w:rPr>
        <w:t>СЛЕДИТЕ</w:t>
      </w: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 xml:space="preserve"> за исправностью всех электробытовых приборов.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b/>
          <w:color w:val="000000"/>
          <w:sz w:val="28"/>
          <w:szCs w:val="28"/>
        </w:rPr>
        <w:t>НЕДОПУСТИМО</w:t>
      </w: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 xml:space="preserve"> оставлять включенными газовые приборы без присмотра. Над газовой плитой нельзя сушить белье.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b/>
          <w:color w:val="000000"/>
          <w:sz w:val="28"/>
          <w:szCs w:val="28"/>
        </w:rPr>
        <w:t>НЕЛЬЗЯ</w:t>
      </w: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: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газа и до ее прибытия тщательно проветрить помещения.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lastRenderedPageBreak/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b/>
          <w:color w:val="000000"/>
          <w:sz w:val="28"/>
          <w:szCs w:val="28"/>
        </w:rPr>
        <w:t>НЕ ДОПУСКАЙТЕ</w:t>
      </w: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 xml:space="preserve"> отогревание замерзших труб паяльной лампой или факелом.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Не оставляйте детей дома одних, когда горит газовая плита, топится камин, печь или включены электроприборы.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b/>
          <w:color w:val="000000"/>
          <w:sz w:val="28"/>
          <w:szCs w:val="28"/>
        </w:rPr>
        <w:t>В СЛУЧАЕ ПОЖАРА ИЛИ ПОЯВЛЕНИЯ ДЫМА НЕМЕДЛЕННО СООБЩИТЕ В ПОЖАРНУЮ ОХРАНУ, УКАЗАВ ТОЧНЫЙ АДРЕС.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До прибытия пожарной охраны примите меры к эвакуации людей и имущества; приступите к тушению имеющимися средствами (водой, песком, огнетушителем, одеялом или другой плотной тканью).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В случае загорания изоляции электропроводов необходимо сначала отключить сеть, а затем приступить к тушению.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Керосин, бензин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 для тушения можно использовать одеяло, плотную ткань или песок.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При обнаружении пожара в квартире дома повышенной этажности откройте ящик пожарного крана на этаже, проложите рукавную линию со стволом к очагу пожара, откройте вентиль, нажмите кнопку дистанционного пуска насос</w:t>
      </w:r>
      <w:proofErr w:type="gramStart"/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а-</w:t>
      </w:r>
      <w:proofErr w:type="gramEnd"/>
      <w:r>
        <w:rPr>
          <w:rFonts w:ascii="inherit" w:eastAsia="Times New Roman" w:hAnsi="inherit" w:cs="Times New Roman"/>
          <w:color w:val="000000"/>
          <w:sz w:val="28"/>
          <w:szCs w:val="28"/>
        </w:rPr>
        <w:t xml:space="preserve"> </w:t>
      </w:r>
      <w:proofErr w:type="spellStart"/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повысителя</w:t>
      </w:r>
      <w:proofErr w:type="spellEnd"/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 xml:space="preserve"> и направьте струю воды на огонь.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 xml:space="preserve">При задымлении здания необходимо: включить </w:t>
      </w:r>
      <w:proofErr w:type="spellStart"/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противодымные</w:t>
      </w:r>
      <w:proofErr w:type="spellEnd"/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 xml:space="preserve"> устройства (дымовой люк, вентиляторы), плотно закрыть дверь квартиры и, в случае поступления дыма через не</w:t>
      </w:r>
      <w:r>
        <w:rPr>
          <w:rFonts w:ascii="inherit" w:eastAsia="Times New Roman" w:hAnsi="inherit" w:cs="Times New Roman"/>
          <w:color w:val="000000"/>
          <w:sz w:val="28"/>
          <w:szCs w:val="28"/>
        </w:rPr>
        <w:t xml:space="preserve"> </w:t>
      </w: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плотности, выйти на балкон, лоджию, а при их отсутствии – эвакуироваться из дома по незадымляемой лестничной клетке.</w:t>
      </w:r>
    </w:p>
    <w:p w:rsid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ПОМНИТЕ! Безусловное выполнение противопожарных мероприятий исключит опасность пожара в вашем доме.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</w:p>
    <w:p w:rsidR="007B559C" w:rsidRPr="007B559C" w:rsidRDefault="007B559C" w:rsidP="007B559C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</w:rPr>
      </w:pPr>
      <w:r>
        <w:rPr>
          <w:rFonts w:ascii="inherit" w:eastAsia="Times New Roman" w:hAnsi="inherit" w:cs="Times New Roman"/>
          <w:b/>
          <w:bCs/>
          <w:color w:val="000000"/>
          <w:sz w:val="29"/>
          <w:szCs w:val="29"/>
        </w:rPr>
        <w:t xml:space="preserve">          </w:t>
      </w:r>
      <w:r w:rsidRPr="007B559C">
        <w:rPr>
          <w:rFonts w:ascii="inherit" w:eastAsia="Times New Roman" w:hAnsi="inherit" w:cs="Times New Roman"/>
          <w:b/>
          <w:bCs/>
          <w:color w:val="000000"/>
          <w:sz w:val="29"/>
          <w:szCs w:val="29"/>
        </w:rPr>
        <w:t>Правила пожарной безопасности в отопительный сезон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 xml:space="preserve">В период отопительного сезона причиной возгораний являются грубые нарушения правил пожарной безопасности при эксплуатации отопительных систем и установок, а в особенности печного отопления, которое зачастую эксплуатируется с трещинами в дымоходах, без разделок до сгораемых конструкций стен, перегородок и перекрытий, а также без </w:t>
      </w:r>
      <w:proofErr w:type="spellStart"/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предтопочных</w:t>
      </w:r>
      <w:proofErr w:type="spellEnd"/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 xml:space="preserve"> листов. Оставленные над печами для просушки домашние вещи и другие сгораемые материалы также приводят к огненным трагедиям. Немало пожаров происходит из-за нарушения правил пожарной безопасности при эксплуатации электроприборов, неисправного электрооборудования, самодельных электроустановок и перегрузки электросети. Самый распространенный электрический виновник – электрообогреватель: выгорит всего несколько метров в помещении, а последствия самые страшные – гибель людей.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lastRenderedPageBreak/>
        <w:t>Соблюдение самых простых правил пожарной безопасности может спасти вам жизнь и предупредить пожар.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 xml:space="preserve">Крайне рискованно оставлять без присмотра топящиеся печи, а также поручать надзор за ними малолетним детям; располагать топливо, другие горючие вещества и материалы на </w:t>
      </w:r>
      <w:proofErr w:type="spellStart"/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предтопочном</w:t>
      </w:r>
      <w:proofErr w:type="spellEnd"/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 xml:space="preserve"> листе; топить углем, коксом и газом печи, не предназначенные для этих видов топлива.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Следует не забывать также и некоторые правила эксплуатации бытовых электрических приборов и установок.</w:t>
      </w:r>
    </w:p>
    <w:p w:rsidR="007B559C" w:rsidRPr="007B559C" w:rsidRDefault="007B559C" w:rsidP="007B55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 xml:space="preserve">Опасно эксплуатировать провода и кабели с поврежденной или потерявшей защитные свойства изоляцией; пользоваться поврежденными розетками, другими </w:t>
      </w:r>
      <w:proofErr w:type="spellStart"/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электро</w:t>
      </w:r>
      <w:proofErr w:type="spellEnd"/>
      <w:r>
        <w:rPr>
          <w:rFonts w:ascii="inherit" w:eastAsia="Times New Roman" w:hAnsi="inherit" w:cs="Times New Roman"/>
          <w:color w:val="000000"/>
          <w:sz w:val="28"/>
          <w:szCs w:val="28"/>
        </w:rPr>
        <w:t xml:space="preserve"> </w:t>
      </w:r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>установочными изделиями; обертывать электролампы и светильники бумагой, тканью и другими горючими материалами; пользоваться электронагревательными приборами без подставок из негорючих материалов; применять нестандартные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  <w:proofErr w:type="gramEnd"/>
      <w:r w:rsidRPr="007B559C">
        <w:rPr>
          <w:rFonts w:ascii="inherit" w:eastAsia="Times New Roman" w:hAnsi="inherit" w:cs="Times New Roman"/>
          <w:color w:val="000000"/>
          <w:sz w:val="28"/>
          <w:szCs w:val="28"/>
        </w:rPr>
        <w:t xml:space="preserve"> оставлять без присмотра включенные в сеть электрические бытовые приборы.</w:t>
      </w:r>
    </w:p>
    <w:p w:rsidR="00FF1FB3" w:rsidRPr="007B559C" w:rsidRDefault="00FF1FB3" w:rsidP="007B559C">
      <w:pPr>
        <w:spacing w:after="0"/>
        <w:rPr>
          <w:sz w:val="28"/>
          <w:szCs w:val="28"/>
        </w:rPr>
      </w:pPr>
    </w:p>
    <w:sectPr w:rsidR="00FF1FB3" w:rsidRPr="007B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59C"/>
    <w:rsid w:val="007B559C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B55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B55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B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39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4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197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inovaco.ru/media/project_mo_216/ff/68/82/99/17/2e/detsky-0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1454</Words>
  <Characters>8291</Characters>
  <Application>Microsoft Office Word</Application>
  <DocSecurity>0</DocSecurity>
  <Lines>69</Lines>
  <Paragraphs>19</Paragraphs>
  <ScaleCrop>false</ScaleCrop>
  <Company/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Горная</dc:creator>
  <cp:keywords/>
  <dc:description/>
  <cp:lastModifiedBy>Горная</cp:lastModifiedBy>
  <cp:revision>3</cp:revision>
  <dcterms:created xsi:type="dcterms:W3CDTF">2021-11-16T08:22:00Z</dcterms:created>
  <dcterms:modified xsi:type="dcterms:W3CDTF">2021-11-16T08:31:00Z</dcterms:modified>
</cp:coreProperties>
</file>