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E" w:rsidRDefault="004C0E4E" w:rsidP="00144C45">
      <w:pPr>
        <w:ind w:firstLine="0"/>
        <w:jc w:val="center"/>
      </w:pPr>
      <w:r>
        <w:t xml:space="preserve"> </w:t>
      </w:r>
    </w:p>
    <w:p w:rsidR="004C0E4E" w:rsidRPr="00716221" w:rsidRDefault="004C0E4E" w:rsidP="00144C45">
      <w:pPr>
        <w:ind w:firstLine="0"/>
        <w:jc w:val="center"/>
      </w:pPr>
    </w:p>
    <w:p w:rsidR="004C0E4E" w:rsidRPr="00DA5428" w:rsidRDefault="004C0E4E" w:rsidP="00144C45">
      <w:pPr>
        <w:ind w:firstLine="0"/>
        <w:jc w:val="center"/>
        <w:rPr>
          <w:b/>
          <w:caps/>
        </w:rPr>
      </w:pPr>
      <w:r w:rsidRPr="00DA5428">
        <w:rPr>
          <w:b/>
          <w:caps/>
        </w:rPr>
        <w:t>Российская Федерация</w:t>
      </w:r>
    </w:p>
    <w:p w:rsidR="004C0E4E" w:rsidRPr="00DA5428" w:rsidRDefault="004C0E4E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РОСТОВСКАЯ ОБЛАСТЬ</w:t>
      </w:r>
    </w:p>
    <w:p w:rsidR="004C0E4E" w:rsidRPr="00DA5428" w:rsidRDefault="004C0E4E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Красносулинский район</w:t>
      </w:r>
    </w:p>
    <w:p w:rsidR="004C0E4E" w:rsidRDefault="004C0E4E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4C0E4E" w:rsidRPr="00DA5428" w:rsidRDefault="004C0E4E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ГОРНЕнского городского поселения</w:t>
      </w:r>
    </w:p>
    <w:p w:rsidR="004C0E4E" w:rsidRPr="00DA5428" w:rsidRDefault="004C0E4E" w:rsidP="00144C45">
      <w:pPr>
        <w:ind w:firstLine="0"/>
        <w:rPr>
          <w:caps/>
        </w:rPr>
      </w:pPr>
    </w:p>
    <w:p w:rsidR="004C0E4E" w:rsidRPr="00DA5428" w:rsidRDefault="004C0E4E" w:rsidP="00144C45">
      <w:pPr>
        <w:ind w:firstLine="0"/>
        <w:jc w:val="center"/>
        <w:rPr>
          <w:b/>
          <w:caps/>
          <w:sz w:val="36"/>
        </w:rPr>
      </w:pPr>
      <w:r w:rsidRPr="00DA5428">
        <w:rPr>
          <w:b/>
          <w:caps/>
          <w:sz w:val="36"/>
        </w:rPr>
        <w:t>Постановление</w:t>
      </w:r>
    </w:p>
    <w:p w:rsidR="004C0E4E" w:rsidRPr="00716221" w:rsidRDefault="004C0E4E" w:rsidP="00144C45">
      <w:pPr>
        <w:ind w:firstLine="0"/>
      </w:pPr>
    </w:p>
    <w:p w:rsidR="004C0E4E" w:rsidRPr="00716221" w:rsidRDefault="004C0E4E" w:rsidP="00144C45">
      <w:pPr>
        <w:ind w:firstLine="0"/>
      </w:pPr>
    </w:p>
    <w:p w:rsidR="004C0E4E" w:rsidRPr="00716221" w:rsidRDefault="004C0E4E" w:rsidP="00144C45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  <w:r>
        <w:t>28.05..2019г                             №    53                          р.п.Горный</w:t>
      </w:r>
    </w:p>
    <w:p w:rsidR="004C0E4E" w:rsidRPr="00716221" w:rsidRDefault="004C0E4E" w:rsidP="00144C45">
      <w:pPr>
        <w:ind w:firstLine="0"/>
      </w:pPr>
    </w:p>
    <w:p w:rsidR="004C0E4E" w:rsidRDefault="004C0E4E" w:rsidP="00957AE0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"</w:t>
      </w:r>
      <w:r w:rsidRPr="0071622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 создании повседневного органа управления и взаимодействии Администрации Горненского городского поселения с Единой дежурно- диспетчерской службой Красносулинского района". </w:t>
      </w:r>
    </w:p>
    <w:p w:rsidR="004C0E4E" w:rsidRPr="00716221" w:rsidRDefault="004C0E4E" w:rsidP="00957AE0">
      <w:pPr>
        <w:shd w:val="clear" w:color="auto" w:fill="FFFFFF"/>
        <w:ind w:right="3119" w:firstLine="0"/>
        <w:rPr>
          <w:color w:val="000000"/>
          <w:szCs w:val="28"/>
        </w:rPr>
      </w:pPr>
    </w:p>
    <w:p w:rsidR="004C0E4E" w:rsidRPr="00716221" w:rsidRDefault="004C0E4E" w:rsidP="00957AE0">
      <w:pPr>
        <w:shd w:val="clear" w:color="auto" w:fill="FFFFFF"/>
        <w:jc w:val="left"/>
        <w:rPr>
          <w:szCs w:val="28"/>
        </w:rPr>
      </w:pPr>
      <w:r w:rsidRPr="00716221">
        <w:rPr>
          <w:szCs w:val="28"/>
        </w:rPr>
        <w:t>В</w:t>
      </w:r>
      <w:r>
        <w:rPr>
          <w:szCs w:val="28"/>
        </w:rPr>
        <w:t>о исполнении Федерального закона</w:t>
      </w:r>
      <w:r w:rsidRPr="00716221">
        <w:rPr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</w:t>
      </w:r>
      <w:r>
        <w:rPr>
          <w:szCs w:val="28"/>
        </w:rPr>
        <w:t>ями</w:t>
      </w:r>
      <w:r w:rsidRPr="00716221">
        <w:rPr>
          <w:szCs w:val="28"/>
        </w:rPr>
        <w:t xml:space="preserve"> Правительства Российской Федерации от 30.12.2003 </w:t>
      </w:r>
      <w:r w:rsidRPr="00716221">
        <w:rPr>
          <w:spacing w:val="20"/>
          <w:szCs w:val="28"/>
        </w:rPr>
        <w:t>№794</w:t>
      </w:r>
      <w:r w:rsidRPr="00716221">
        <w:rPr>
          <w:szCs w:val="28"/>
        </w:rPr>
        <w:t xml:space="preserve"> «О единой государственной системе предупреждения и лик</w:t>
      </w:r>
      <w:r>
        <w:rPr>
          <w:szCs w:val="28"/>
        </w:rPr>
        <w:t>видации чрезвычайных ситуаций. В целях создания системы управления гражданской обороны муниципального звена территориальной подсистемы единой государственной системы предупреждения и ликвидации чрезвычайных ситуаций (далее - РСЧС) и своевременного оповещения органов управления, сил и средств звена ТП РСЧС, населения Администрации Горненского городского поселения, принятия своевременных мер по предупреждению и ликвидации чрезвычайных ситуаций, на основании Федерального Закона от 06.10.2003 № 131 -ФЗ Об общих принципах организации местного самоуправления Российской Федерации",  руководствуясь ст. 30</w:t>
      </w:r>
      <w:r w:rsidRPr="00716221">
        <w:rPr>
          <w:szCs w:val="28"/>
        </w:rPr>
        <w:t xml:space="preserve"> У</w:t>
      </w:r>
      <w:r>
        <w:rPr>
          <w:szCs w:val="28"/>
        </w:rPr>
        <w:t>става</w:t>
      </w:r>
      <w:r w:rsidRPr="00716221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 "Горненское городское поселение" -,</w:t>
      </w:r>
    </w:p>
    <w:p w:rsidR="004C0E4E" w:rsidRPr="00716221" w:rsidRDefault="004C0E4E" w:rsidP="00784BE3">
      <w:pPr>
        <w:shd w:val="clear" w:color="auto" w:fill="FFFFFF"/>
        <w:ind w:firstLine="709"/>
        <w:rPr>
          <w:szCs w:val="28"/>
        </w:rPr>
      </w:pPr>
    </w:p>
    <w:p w:rsidR="004C0E4E" w:rsidRDefault="004C0E4E" w:rsidP="007A47A8">
      <w:pPr>
        <w:shd w:val="clear" w:color="auto" w:fill="FFFFFF"/>
        <w:ind w:firstLine="709"/>
        <w:jc w:val="center"/>
        <w:rPr>
          <w:szCs w:val="28"/>
        </w:rPr>
      </w:pPr>
      <w:r w:rsidRPr="00716221">
        <w:rPr>
          <w:szCs w:val="28"/>
        </w:rPr>
        <w:t>ПОСТАНОВЛЯЕТ:</w:t>
      </w:r>
    </w:p>
    <w:p w:rsidR="004C0E4E" w:rsidRDefault="004C0E4E" w:rsidP="007A47A8">
      <w:pPr>
        <w:shd w:val="clear" w:color="auto" w:fill="FFFFFF"/>
        <w:ind w:firstLine="709"/>
        <w:jc w:val="center"/>
        <w:rPr>
          <w:szCs w:val="28"/>
        </w:rPr>
      </w:pPr>
    </w:p>
    <w:p w:rsidR="004C0E4E" w:rsidRPr="007A47A8" w:rsidRDefault="004C0E4E" w:rsidP="007A47A8">
      <w:pPr>
        <w:shd w:val="clear" w:color="auto" w:fill="FFFFFF"/>
        <w:rPr>
          <w:szCs w:val="28"/>
        </w:rPr>
      </w:pPr>
      <w:r>
        <w:rPr>
          <w:szCs w:val="28"/>
        </w:rPr>
        <w:t xml:space="preserve">1. </w:t>
      </w:r>
      <w:r w:rsidRPr="00DA5428">
        <w:rPr>
          <w:rStyle w:val="FontStyle13"/>
          <w:sz w:val="28"/>
          <w:szCs w:val="28"/>
        </w:rPr>
        <w:t xml:space="preserve">Утвердить </w:t>
      </w:r>
      <w:r>
        <w:rPr>
          <w:rStyle w:val="FontStyle13"/>
          <w:sz w:val="28"/>
          <w:szCs w:val="28"/>
        </w:rPr>
        <w:t>Администрацию Горненского городского поселения</w:t>
      </w:r>
      <w:r>
        <w:rPr>
          <w:szCs w:val="28"/>
        </w:rPr>
        <w:t xml:space="preserve">, как повседневный орган управления муниципального звена территориальной подсистемы РСЧС (ЕДДС). </w:t>
      </w:r>
    </w:p>
    <w:p w:rsidR="004C0E4E" w:rsidRPr="00716221" w:rsidRDefault="004C0E4E" w:rsidP="00361F4D">
      <w:pPr>
        <w:pStyle w:val="Style6"/>
        <w:widowControl/>
        <w:spacing w:line="240" w:lineRule="auto"/>
        <w:ind w:firstLine="567"/>
        <w:jc w:val="left"/>
        <w:rPr>
          <w:sz w:val="28"/>
          <w:szCs w:val="28"/>
        </w:rPr>
      </w:pPr>
      <w:r w:rsidRPr="00716221">
        <w:rPr>
          <w:sz w:val="28"/>
          <w:szCs w:val="18"/>
        </w:rPr>
        <w:t>2.</w:t>
      </w:r>
      <w:r>
        <w:rPr>
          <w:sz w:val="28"/>
          <w:szCs w:val="18"/>
        </w:rPr>
        <w:t xml:space="preserve"> </w:t>
      </w:r>
      <w:r w:rsidRPr="00716221">
        <w:rPr>
          <w:sz w:val="28"/>
          <w:szCs w:val="18"/>
        </w:rPr>
        <w:t xml:space="preserve"> </w:t>
      </w:r>
      <w:r>
        <w:rPr>
          <w:sz w:val="28"/>
          <w:szCs w:val="18"/>
        </w:rPr>
        <w:t>Утвердить Порядок действий администрации Горненского городского поселения при возникновении чрезвычайных ситуаций на территории поселения (Приложение № 1).</w:t>
      </w:r>
    </w:p>
    <w:p w:rsidR="004C0E4E" w:rsidRPr="00716221" w:rsidRDefault="004C0E4E" w:rsidP="00DA5428">
      <w:pPr>
        <w:pStyle w:val="Heading3"/>
        <w:shd w:val="clear" w:color="auto" w:fill="FFFFFF"/>
        <w:spacing w:before="0" w:after="0"/>
        <w:ind w:right="-1"/>
        <w:rPr>
          <w:color w:val="000000"/>
          <w:szCs w:val="28"/>
        </w:rPr>
      </w:pPr>
      <w:r w:rsidRPr="00716221">
        <w:rPr>
          <w:rFonts w:ascii="Times New Roman" w:hAnsi="Times New Roman"/>
          <w:b w:val="0"/>
          <w:i w:val="0"/>
          <w:color w:val="000000"/>
          <w:szCs w:val="28"/>
        </w:rPr>
        <w:t>3. </w:t>
      </w:r>
      <w:r>
        <w:rPr>
          <w:rFonts w:ascii="Times New Roman" w:hAnsi="Times New Roman"/>
          <w:b w:val="0"/>
          <w:i w:val="0"/>
          <w:color w:val="000000"/>
          <w:szCs w:val="28"/>
        </w:rPr>
        <w:t>Назначить ответственным за взаимодействие с ЕДДС  специалиста по делам ГО ЧС и ПБ Манукян Т.А.</w:t>
      </w:r>
      <w:r w:rsidRPr="008466C3">
        <w:rPr>
          <w:b w:val="0"/>
          <w:i w:val="0"/>
          <w:color w:val="000000"/>
          <w:szCs w:val="28"/>
        </w:rPr>
        <w:t>.</w:t>
      </w:r>
    </w:p>
    <w:p w:rsidR="004C0E4E" w:rsidRPr="00716221" w:rsidRDefault="004C0E4E" w:rsidP="00F75CA0">
      <w:pPr>
        <w:jc w:val="left"/>
        <w:rPr>
          <w:szCs w:val="28"/>
        </w:rPr>
      </w:pPr>
      <w:r w:rsidRPr="00716221">
        <w:rPr>
          <w:szCs w:val="28"/>
        </w:rPr>
        <w:t xml:space="preserve">4. </w:t>
      </w:r>
      <w:r w:rsidRPr="00A00DF0">
        <w:rPr>
          <w:szCs w:val="28"/>
        </w:rPr>
        <w:t>Настоящие постановление вступает в силу со дня его официального опубликования в средствах массовой информации и подлежит размещению на сайте Админ</w:t>
      </w:r>
      <w:r>
        <w:rPr>
          <w:szCs w:val="28"/>
        </w:rPr>
        <w:t xml:space="preserve">истрации Горненского городского поселения </w:t>
      </w:r>
      <w:r w:rsidRPr="00716221">
        <w:rPr>
          <w:szCs w:val="28"/>
        </w:rPr>
        <w:t>.</w:t>
      </w:r>
    </w:p>
    <w:p w:rsidR="004C0E4E" w:rsidRDefault="004C0E4E" w:rsidP="00F75CA0">
      <w:pPr>
        <w:rPr>
          <w:szCs w:val="28"/>
        </w:rPr>
      </w:pPr>
      <w:r w:rsidRPr="00716221">
        <w:rPr>
          <w:szCs w:val="28"/>
        </w:rPr>
        <w:t xml:space="preserve">5. </w:t>
      </w:r>
      <w:r>
        <w:rPr>
          <w:szCs w:val="28"/>
        </w:rPr>
        <w:t>Контроль за выполнением данного постановления оставляю за собой.</w:t>
      </w:r>
    </w:p>
    <w:p w:rsidR="004C0E4E" w:rsidRPr="00716221" w:rsidRDefault="004C0E4E" w:rsidP="00F75CA0">
      <w:pPr>
        <w:rPr>
          <w:szCs w:val="28"/>
        </w:rPr>
      </w:pPr>
    </w:p>
    <w:p w:rsidR="004C0E4E" w:rsidRDefault="004C0E4E" w:rsidP="00784BE3">
      <w:pPr>
        <w:ind w:firstLine="709"/>
        <w:rPr>
          <w:szCs w:val="28"/>
        </w:rPr>
      </w:pPr>
    </w:p>
    <w:p w:rsidR="004C0E4E" w:rsidRDefault="004C0E4E" w:rsidP="00784BE3">
      <w:pPr>
        <w:ind w:firstLine="709"/>
        <w:rPr>
          <w:szCs w:val="28"/>
        </w:rPr>
      </w:pPr>
    </w:p>
    <w:p w:rsidR="004C0E4E" w:rsidRPr="00716221" w:rsidRDefault="004C0E4E" w:rsidP="00784BE3">
      <w:pPr>
        <w:ind w:firstLine="709"/>
        <w:rPr>
          <w:szCs w:val="28"/>
        </w:rPr>
      </w:pPr>
    </w:p>
    <w:p w:rsidR="004C0E4E" w:rsidRPr="00716221" w:rsidRDefault="004C0E4E" w:rsidP="00DA5428">
      <w:pPr>
        <w:rPr>
          <w:szCs w:val="28"/>
        </w:rPr>
      </w:pPr>
      <w:r w:rsidRPr="00716221">
        <w:rPr>
          <w:szCs w:val="28"/>
        </w:rPr>
        <w:t>Глава Администрации</w:t>
      </w:r>
    </w:p>
    <w:p w:rsidR="004C0E4E" w:rsidRDefault="004C0E4E" w:rsidP="00F75CA0">
      <w:pPr>
        <w:jc w:val="left"/>
        <w:rPr>
          <w:szCs w:val="28"/>
        </w:rPr>
      </w:pPr>
      <w:r>
        <w:rPr>
          <w:szCs w:val="28"/>
        </w:rPr>
        <w:t xml:space="preserve">Горненского городского </w:t>
      </w:r>
    </w:p>
    <w:p w:rsidR="004C0E4E" w:rsidRPr="00716221" w:rsidRDefault="004C0E4E" w:rsidP="00DA5428">
      <w:pPr>
        <w:rPr>
          <w:szCs w:val="28"/>
        </w:rPr>
      </w:pPr>
      <w:r>
        <w:rPr>
          <w:szCs w:val="28"/>
        </w:rPr>
        <w:t>поселения</w:t>
      </w:r>
      <w:r w:rsidRPr="00716221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П.Ю. Корчагин        </w:t>
      </w:r>
    </w:p>
    <w:p w:rsidR="004C0E4E" w:rsidRPr="00716221" w:rsidRDefault="004C0E4E" w:rsidP="000257DD">
      <w:pPr>
        <w:ind w:firstLine="720"/>
        <w:rPr>
          <w:szCs w:val="28"/>
        </w:rPr>
      </w:pPr>
    </w:p>
    <w:p w:rsidR="004C0E4E" w:rsidRPr="00716221" w:rsidRDefault="004C0E4E" w:rsidP="000257DD">
      <w:pPr>
        <w:ind w:firstLine="720"/>
        <w:rPr>
          <w:szCs w:val="28"/>
        </w:rPr>
      </w:pPr>
    </w:p>
    <w:p w:rsidR="004C0E4E" w:rsidRPr="00716221" w:rsidRDefault="004C0E4E" w:rsidP="000257DD">
      <w:pPr>
        <w:ind w:firstLine="720"/>
        <w:rPr>
          <w:szCs w:val="28"/>
        </w:rPr>
      </w:pPr>
    </w:p>
    <w:p w:rsidR="004C0E4E" w:rsidRPr="00716221" w:rsidRDefault="004C0E4E"/>
    <w:p w:rsidR="004C0E4E" w:rsidRPr="00716221" w:rsidRDefault="004C0E4E"/>
    <w:p w:rsidR="004C0E4E" w:rsidRPr="00716221" w:rsidRDefault="004C0E4E"/>
    <w:p w:rsidR="004C0E4E" w:rsidRPr="00716221" w:rsidRDefault="004C0E4E"/>
    <w:p w:rsidR="004C0E4E" w:rsidRPr="00716221" w:rsidRDefault="004C0E4E" w:rsidP="006D0204">
      <w:pPr>
        <w:pageBreakBefore/>
        <w:ind w:firstLine="709"/>
        <w:jc w:val="right"/>
        <w:rPr>
          <w:szCs w:val="28"/>
        </w:rPr>
      </w:pPr>
      <w:r w:rsidRPr="00716221">
        <w:rPr>
          <w:szCs w:val="28"/>
        </w:rPr>
        <w:t xml:space="preserve">Приложение </w:t>
      </w:r>
    </w:p>
    <w:p w:rsidR="004C0E4E" w:rsidRPr="00716221" w:rsidRDefault="004C0E4E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>к постановлению</w:t>
      </w:r>
    </w:p>
    <w:p w:rsidR="004C0E4E" w:rsidRPr="00716221" w:rsidRDefault="004C0E4E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 xml:space="preserve"> Администрации</w:t>
      </w:r>
    </w:p>
    <w:p w:rsidR="004C0E4E" w:rsidRDefault="004C0E4E" w:rsidP="006D0204">
      <w:pPr>
        <w:ind w:firstLine="709"/>
        <w:jc w:val="right"/>
        <w:rPr>
          <w:szCs w:val="28"/>
        </w:rPr>
      </w:pPr>
      <w:r>
        <w:rPr>
          <w:szCs w:val="28"/>
        </w:rPr>
        <w:t>Горненского городского</w:t>
      </w:r>
    </w:p>
    <w:p w:rsidR="004C0E4E" w:rsidRPr="00716221" w:rsidRDefault="004C0E4E" w:rsidP="00A64C3D">
      <w:pPr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поселения                    </w:t>
      </w:r>
    </w:p>
    <w:p w:rsidR="004C0E4E" w:rsidRPr="00716221" w:rsidRDefault="004C0E4E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 xml:space="preserve">от </w:t>
      </w:r>
      <w:r>
        <w:rPr>
          <w:szCs w:val="28"/>
        </w:rPr>
        <w:t>28.05.2019</w:t>
      </w:r>
      <w:r w:rsidRPr="00716221">
        <w:rPr>
          <w:szCs w:val="28"/>
        </w:rPr>
        <w:t xml:space="preserve"> № </w:t>
      </w:r>
      <w:r>
        <w:rPr>
          <w:szCs w:val="28"/>
        </w:rPr>
        <w:t>53</w:t>
      </w:r>
    </w:p>
    <w:p w:rsidR="004C0E4E" w:rsidRPr="00716221" w:rsidRDefault="004C0E4E" w:rsidP="00730E57">
      <w:pPr>
        <w:shd w:val="clear" w:color="auto" w:fill="FFFFFF"/>
        <w:jc w:val="center"/>
        <w:rPr>
          <w:bCs/>
          <w:color w:val="000000"/>
          <w:szCs w:val="28"/>
        </w:rPr>
      </w:pPr>
    </w:p>
    <w:p w:rsidR="004C0E4E" w:rsidRPr="00716221" w:rsidRDefault="004C0E4E" w:rsidP="00730E57">
      <w:pPr>
        <w:shd w:val="clear" w:color="auto" w:fill="FFFFFF"/>
        <w:jc w:val="center"/>
        <w:rPr>
          <w:bCs/>
          <w:color w:val="000000"/>
          <w:szCs w:val="28"/>
        </w:rPr>
      </w:pPr>
    </w:p>
    <w:p w:rsidR="004C0E4E" w:rsidRDefault="004C0E4E" w:rsidP="00784BE3">
      <w:pPr>
        <w:pStyle w:val="NoSpacing"/>
        <w:jc w:val="center"/>
        <w:rPr>
          <w:rStyle w:val="FontStyle13"/>
          <w:sz w:val="28"/>
          <w:szCs w:val="28"/>
        </w:rPr>
      </w:pPr>
      <w:r w:rsidRPr="00716221">
        <w:rPr>
          <w:rStyle w:val="FontStyle13"/>
          <w:sz w:val="28"/>
          <w:szCs w:val="28"/>
        </w:rPr>
        <w:t>ПОРЯДОК</w:t>
      </w:r>
    </w:p>
    <w:p w:rsidR="004C0E4E" w:rsidRPr="00716221" w:rsidRDefault="004C0E4E" w:rsidP="00A93847">
      <w:pPr>
        <w:pStyle w:val="NoSpacing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действий Администрации Горненского городского поселения при возникновении чрезвычайных ситуаций на территории поселения </w:t>
      </w:r>
    </w:p>
    <w:p w:rsidR="004C0E4E" w:rsidRPr="00C847AB" w:rsidRDefault="004C0E4E" w:rsidP="00A93847">
      <w:pPr>
        <w:pStyle w:val="NormalWeb"/>
        <w:shd w:val="clear" w:color="auto" w:fill="FFFFFF"/>
        <w:spacing w:before="27" w:beforeAutospacing="0" w:after="27" w:afterAutospacing="0" w:line="258" w:lineRule="atLeast"/>
        <w:ind w:firstLine="709"/>
        <w:rPr>
          <w:b/>
          <w:i/>
          <w:sz w:val="28"/>
          <w:szCs w:val="28"/>
        </w:rPr>
      </w:pPr>
      <w:r w:rsidRPr="00C847AB">
        <w:rPr>
          <w:b/>
          <w:i/>
          <w:sz w:val="28"/>
          <w:szCs w:val="28"/>
        </w:rPr>
        <w:t>1.Основные положения</w:t>
      </w:r>
    </w:p>
    <w:p w:rsidR="004C0E4E" w:rsidRPr="00A06399" w:rsidRDefault="004C0E4E" w:rsidP="00030405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1.1. Настоящ</w:t>
      </w:r>
      <w:r>
        <w:rPr>
          <w:sz w:val="28"/>
          <w:szCs w:val="28"/>
        </w:rPr>
        <w:t>ее Положение определяет основные задачи</w:t>
      </w:r>
      <w:r>
        <w:rPr>
          <w:szCs w:val="28"/>
        </w:rPr>
        <w:t xml:space="preserve">, </w:t>
      </w:r>
      <w:r w:rsidRPr="00A06399">
        <w:rPr>
          <w:sz w:val="28"/>
          <w:szCs w:val="28"/>
        </w:rPr>
        <w:t xml:space="preserve">состав и порядок действий Администрации Горненского городского поселения (далее - администрация). </w:t>
      </w:r>
    </w:p>
    <w:p w:rsidR="004C0E4E" w:rsidRPr="00A06399" w:rsidRDefault="004C0E4E" w:rsidP="00030405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A06399">
        <w:rPr>
          <w:sz w:val="28"/>
          <w:szCs w:val="28"/>
        </w:rPr>
        <w:t>1.2.Администрация является органом повседневного управления муниципального звена территориальной подсистемы РСЧС Администрации Горненского городского поселения.</w:t>
      </w:r>
    </w:p>
    <w:p w:rsidR="004C0E4E" w:rsidRPr="00A06399" w:rsidRDefault="004C0E4E" w:rsidP="00030405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A06399">
        <w:rPr>
          <w:sz w:val="28"/>
          <w:szCs w:val="28"/>
        </w:rPr>
        <w:t>1.3. Администрация предназначена для координации действий имеющихся на территории  городского поселения сил и средств звена ТП РСЧС к реагированию на возникающие чрезвычайные ситуации.</w:t>
      </w:r>
    </w:p>
    <w:p w:rsidR="004C0E4E" w:rsidRDefault="004C0E4E" w:rsidP="00A06399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A06399">
        <w:rPr>
          <w:sz w:val="28"/>
          <w:szCs w:val="28"/>
        </w:rPr>
        <w:t>1.4. Администрация взаимодействует и осуществляет обмен информацией с ЕДДС муниципального района, и организациями , обеспечивающими жизнедеятельность населения городского поселения.</w:t>
      </w:r>
    </w:p>
    <w:p w:rsidR="004C0E4E" w:rsidRDefault="004C0E4E" w:rsidP="00A06399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1.5. Непосредственное руководство осуществляет глава администрации городского поселения.</w:t>
      </w:r>
    </w:p>
    <w:p w:rsidR="004C0E4E" w:rsidRPr="00A06399" w:rsidRDefault="004C0E4E" w:rsidP="00A06399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1.6. Администрация является вышестоящим органом всех организаций</w:t>
      </w:r>
      <w:r w:rsidRPr="00A06399">
        <w:rPr>
          <w:sz w:val="28"/>
          <w:szCs w:val="28"/>
        </w:rPr>
        <w:t>, находящихся на территории городского поселения по вопросам сбора, обработки и обмена информацией по предупреждению и ликвидации чрезвычайных  ситуаций.</w:t>
      </w:r>
    </w:p>
    <w:p w:rsidR="004C0E4E" w:rsidRDefault="004C0E4E" w:rsidP="00A06399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A06399">
        <w:rPr>
          <w:sz w:val="28"/>
          <w:szCs w:val="28"/>
        </w:rPr>
        <w:t xml:space="preserve">1.7. В своей деятельности Администрация руководствуется действующим законодательством, решениями комиссии по предупреждению и ликвидации чрезвычайных ситуаций и обеспечение пожарной безопасности, а также настоящим Положением.   </w:t>
      </w:r>
    </w:p>
    <w:p w:rsidR="004C0E4E" w:rsidRDefault="004C0E4E" w:rsidP="00A06399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</w:p>
    <w:p w:rsidR="004C0E4E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C847AB">
        <w:rPr>
          <w:b/>
          <w:i/>
          <w:sz w:val="28"/>
          <w:szCs w:val="28"/>
        </w:rPr>
        <w:t>. Основные действия Администрации Горенского городского поселения при чрезвычайных ситуациях на территории поселения с Единой дежурно-диспетчерской службой Красносулинского района</w:t>
      </w:r>
      <w:r w:rsidRPr="00280C5D">
        <w:rPr>
          <w:i/>
          <w:sz w:val="28"/>
          <w:szCs w:val="28"/>
        </w:rPr>
        <w:t>.</w:t>
      </w:r>
    </w:p>
    <w:p w:rsidR="004C0E4E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i/>
          <w:sz w:val="28"/>
          <w:szCs w:val="28"/>
        </w:rPr>
      </w:pPr>
    </w:p>
    <w:p w:rsidR="004C0E4E" w:rsidRPr="00280C5D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280C5D">
        <w:rPr>
          <w:sz w:val="28"/>
          <w:szCs w:val="28"/>
        </w:rPr>
        <w:t>2.1.</w:t>
      </w:r>
      <w:r>
        <w:rPr>
          <w:sz w:val="28"/>
          <w:szCs w:val="28"/>
        </w:rPr>
        <w:t xml:space="preserve"> Обеспечивает круглосуточный прием сообщений о пожарах</w:t>
      </w:r>
      <w:r>
        <w:rPr>
          <w:szCs w:val="28"/>
        </w:rPr>
        <w:t xml:space="preserve">, </w:t>
      </w:r>
      <w:r w:rsidRPr="00280C5D">
        <w:rPr>
          <w:sz w:val="28"/>
          <w:szCs w:val="28"/>
        </w:rPr>
        <w:t>дорожно- транспортных происшествиях, происшествиях на водных объектах, аварийных ситуациях на объектах жизнеобеспечения населения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4C0E4E" w:rsidRPr="00C37E48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280C5D"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Проверка достоверности и анализ поступившей информации</w:t>
      </w:r>
      <w:r>
        <w:rPr>
          <w:szCs w:val="28"/>
        </w:rPr>
        <w:t xml:space="preserve">,  </w:t>
      </w:r>
      <w:r w:rsidRPr="00C37E48">
        <w:rPr>
          <w:sz w:val="28"/>
          <w:szCs w:val="28"/>
        </w:rPr>
        <w:t>доведение ее до исполнителей, в компетенцию которых входит реагирование на принятое сообщение.</w:t>
      </w:r>
    </w:p>
    <w:p w:rsidR="004C0E4E" w:rsidRPr="00C37E48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37E48">
        <w:rPr>
          <w:sz w:val="28"/>
          <w:szCs w:val="28"/>
        </w:rPr>
        <w:t>2.3. Сбор от учреждений информации и доведение до них информации об угрозе или факте возникновения чрезвычайной ситуации, сложившейся обстановке  и действиях  сил и средств по ликвидации чрезвычайной ситуации.</w:t>
      </w:r>
    </w:p>
    <w:p w:rsidR="004C0E4E" w:rsidRPr="00C37E48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37E48">
        <w:rPr>
          <w:sz w:val="28"/>
          <w:szCs w:val="28"/>
        </w:rPr>
        <w:t>2.4. Обработка данных о чрезвычайной ситуации ,  ее масштаба и уточнение сил и средств , привлекаемых для реагирования на ЧС, их оповещение о переводе в высшие режимы функционирование звена РСЧС.</w:t>
      </w:r>
    </w:p>
    <w:p w:rsidR="004C0E4E" w:rsidRPr="00C37E48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37E48">
        <w:rPr>
          <w:sz w:val="28"/>
          <w:szCs w:val="28"/>
        </w:rPr>
        <w:t>2.5. Обобщение, оценка и контроль данных обстановки, принятых мерах по ликвидации чрезвычайной ситуации, уточнение и корректировка  (по обстановке) заранее разработанных вариантов решений по ликвидации ЧС.</w:t>
      </w:r>
    </w:p>
    <w:p w:rsidR="004C0E4E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37E48">
        <w:rPr>
          <w:sz w:val="28"/>
          <w:szCs w:val="28"/>
        </w:rPr>
        <w:t>2.6. Обеспечивает своевременное оповещение и оперативное управление привлекаемых сил и средств муниципального звена ТП РСЧС на стабилизацию обстановки (или) ликвидацию последствий аварий,  бедствий и чрезвычайных ситуаций природного и техногенного характера.</w:t>
      </w:r>
    </w:p>
    <w:p w:rsidR="004C0E4E" w:rsidRPr="00C847AB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2.7. Обеспечивает сбор информации об угрозе или факте возникновения чрезвычайной ситуации</w:t>
      </w:r>
      <w:r>
        <w:rPr>
          <w:szCs w:val="28"/>
        </w:rPr>
        <w:t xml:space="preserve">, </w:t>
      </w:r>
      <w:r w:rsidRPr="00C847AB">
        <w:rPr>
          <w:sz w:val="28"/>
          <w:szCs w:val="28"/>
        </w:rPr>
        <w:t>обобщает полученную информацию и представляет доклады (донесения) в ЕДДС об угрозе или возникновения чрезвычайной ситуации , сложившейся обстановке.</w:t>
      </w:r>
    </w:p>
    <w:p w:rsidR="004C0E4E" w:rsidRPr="00C847AB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847AB">
        <w:rPr>
          <w:sz w:val="28"/>
          <w:szCs w:val="28"/>
        </w:rPr>
        <w:t>2.8. Обеспечивает устойчивое управление силами и средствами во всех режимах функционирования.</w:t>
      </w:r>
    </w:p>
    <w:p w:rsidR="004C0E4E" w:rsidRPr="00C847AB" w:rsidRDefault="004C0E4E" w:rsidP="00280C5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rPr>
          <w:sz w:val="28"/>
          <w:szCs w:val="28"/>
        </w:rPr>
      </w:pPr>
      <w:r w:rsidRPr="00C847AB">
        <w:rPr>
          <w:sz w:val="28"/>
          <w:szCs w:val="28"/>
        </w:rPr>
        <w:t>2.9. Участвует в учениях и тренировках по обеспечению взаимодействия органов управления городского поселения с ЕДДС муниципального района.</w:t>
      </w:r>
    </w:p>
    <w:p w:rsidR="004C0E4E" w:rsidRDefault="004C0E4E" w:rsidP="00280C5D">
      <w:pPr>
        <w:tabs>
          <w:tab w:val="left" w:pos="8164"/>
        </w:tabs>
        <w:ind w:firstLine="709"/>
        <w:jc w:val="center"/>
        <w:rPr>
          <w:b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b/>
          <w:i/>
        </w:rPr>
      </w:pPr>
      <w:r w:rsidRPr="00C847AB">
        <w:rPr>
          <w:b/>
          <w:i/>
        </w:rPr>
        <w:t>3. Режим функционирования.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b/>
          <w:i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</w:pPr>
      <w:r w:rsidRPr="00C847AB">
        <w:t>3.1.</w:t>
      </w:r>
      <w:r>
        <w:t xml:space="preserve"> В режиме повседневного взаимодействия ЕДДС администрацией городского поселения осуществляется круглосуточное дежурство: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t>В рабочее время: с 8-00 до 17-00</w:t>
      </w:r>
      <w:r>
        <w:rPr>
          <w:szCs w:val="28"/>
        </w:rPr>
        <w:t>, специалист ответственный за взаимодействие с ЕДДС;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с 17-00 до 8-00, глава администрации Горненского городского поселения, председатель КЧС.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В этом режиме обеспечивается: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прием от населения, организаций, ЕДДС сообщений о пожарах и любых чрезвычайных происшествиях, несущих информацию об угрозе или возникновении ЧС, и их регистрацию;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обобщение и анализ информации о чрезвычайных происшествиях за текущие сутки и представление соответствующих докладов по подчиненности 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внесение необходимых дополнений и изменений в базу данных, а также в структуру и содержание оперативных документов по реагированию на чрезвычайные ситуации.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 xml:space="preserve">3.2. Поступающая информация о чрезвычайных ситуациях обрабатывается и передается в ЕДДС, комиссию по предупреждению и ликвидации ЧС и обеспечению пожарной безопасности поселения для принятия мер по подготовки и решения.  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3.3. Функционирование специалиста, ответственного за взаимодействие  с ЕДДС осуществляется в соответствии с должностной  инструкцией, согласно приложения к Порядку.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3.4. Специалист обязан знать: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оперативную обстановку на территории поселения;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данные о состава сил и средств звена ТП РСЧС, сроках готовности, способах вызова;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местонахождение основных запасов огнетушащих средств, оснащенность и места расположения опорных пунктов тушения пожаров;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- правила эксплуатации и пользования средствами связи и организационно- техническими средствами на рабочем месте.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3.5. Специалист, при принятии решений  о сложившейся чрезвычайной ситуации, согласовывает свои действия с главой Администрации поселения и с ЕДДС Красносулинского района.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Pr="00C7492B" w:rsidRDefault="004C0E4E" w:rsidP="00C847AB">
      <w:pPr>
        <w:tabs>
          <w:tab w:val="left" w:pos="8164"/>
        </w:tabs>
        <w:ind w:firstLine="709"/>
        <w:jc w:val="left"/>
        <w:rPr>
          <w:b/>
          <w:i/>
          <w:szCs w:val="28"/>
        </w:rPr>
      </w:pPr>
      <w:r>
        <w:rPr>
          <w:szCs w:val="28"/>
        </w:rPr>
        <w:t xml:space="preserve">                                   </w:t>
      </w:r>
      <w:r w:rsidRPr="00C7492B">
        <w:rPr>
          <w:b/>
          <w:i/>
          <w:szCs w:val="28"/>
        </w:rPr>
        <w:t>Инструкция</w:t>
      </w:r>
    </w:p>
    <w:p w:rsidR="004C0E4E" w:rsidRDefault="004C0E4E" w:rsidP="00C7492B">
      <w:pPr>
        <w:tabs>
          <w:tab w:val="left" w:pos="8164"/>
        </w:tabs>
        <w:ind w:firstLine="709"/>
        <w:jc w:val="center"/>
        <w:rPr>
          <w:b/>
          <w:i/>
          <w:szCs w:val="28"/>
        </w:rPr>
      </w:pPr>
      <w:r w:rsidRPr="00C7492B">
        <w:rPr>
          <w:b/>
          <w:i/>
          <w:szCs w:val="28"/>
        </w:rPr>
        <w:t>специалиста по взаимодействию с Единой дежурно-диспетчерской службой Красносулинского района</w:t>
      </w:r>
    </w:p>
    <w:p w:rsidR="004C0E4E" w:rsidRDefault="004C0E4E" w:rsidP="00C7492B">
      <w:pPr>
        <w:tabs>
          <w:tab w:val="left" w:pos="8164"/>
        </w:tabs>
        <w:ind w:firstLine="709"/>
        <w:jc w:val="center"/>
        <w:rPr>
          <w:b/>
          <w:i/>
          <w:szCs w:val="28"/>
        </w:rPr>
      </w:pP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 w:rsidRPr="00C7492B">
        <w:rPr>
          <w:szCs w:val="28"/>
        </w:rPr>
        <w:t>1. Должностные обязанности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Специалист обязан знать: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1.1. Структуру поселения, места расположения предприятий, организаций и учреждений на территории поселения, независимо от их ведомственной принадлежности, порядок связи с ними.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1.2. Состав, функции, возможности муниципальных и взаимодействующих дежурных и дежурно- диспетчерсих служб,  места их расположения и порядок связи с ними.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1.3. Порядок оповещения руководителей администрации муниципального образования и специалистов при угрозе и возникновения чрезвычайных ситуаций.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1.4.Схему оповещения комиссии по чрезвычайным ситуациям муниципального образования, порядок действий при чрезвычайных ситуациях.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1.5. Сигналы оповещения населения о чрезвычайных ситуациях и порядок действия по ним.</w:t>
      </w:r>
    </w:p>
    <w:p w:rsidR="004C0E4E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1.6. Время, место и характер основных мероприятий, проводимых на территории муниципального образования.</w:t>
      </w:r>
    </w:p>
    <w:p w:rsidR="004C0E4E" w:rsidRPr="00C7492B" w:rsidRDefault="004C0E4E" w:rsidP="00C7492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 xml:space="preserve">  </w:t>
      </w:r>
    </w:p>
    <w:p w:rsidR="004C0E4E" w:rsidRPr="00C7492B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Pr="008027DD" w:rsidRDefault="004C0E4E" w:rsidP="00C847AB">
      <w:pPr>
        <w:tabs>
          <w:tab w:val="left" w:pos="8164"/>
        </w:tabs>
        <w:ind w:firstLine="709"/>
        <w:jc w:val="left"/>
        <w:rPr>
          <w:i/>
          <w:szCs w:val="28"/>
          <w:u w:val="single"/>
        </w:rPr>
      </w:pPr>
      <w:r w:rsidRPr="008027DD">
        <w:rPr>
          <w:i/>
          <w:szCs w:val="28"/>
          <w:u w:val="single"/>
        </w:rPr>
        <w:t>В повседневной деятельности: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t>1.7. Осуществлять систематический сбор</w:t>
      </w:r>
      <w:r>
        <w:rPr>
          <w:szCs w:val="28"/>
        </w:rPr>
        <w:t>, обобщения и анализ оперативных данных об обстановке на территории поселения, о работе его предприятий, организаций и учреждения.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1.8. Немедленно информировать главу поселения о крупных авариях, чрезвычайных происшествиях и ситуациях нарушающих нормальный ритм жизнедеятельности муниципального образования.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1.9. Организовать привлечение сил и средств дежурных служб по ликвидации аварий и ЧС до прибытия руководящего состава администрации муниципального образования.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1.10. При необходимости, по указанию главы поселения вызывать должностных лиц для участия в расследовании причин ЧС и организации работ по их ликвидаций и последствий.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1.11. Принимать поступающие на имя главы поселения указания и распоряжения руководства Красносулинского района, а также пакеты с корреспонденцией, адресованные в администрацию муниципального образования.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1.12. Готовить отчеты  , донесения об обстановке в муниципальном образовании, имевших место при чрезвычайных ситуациях.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1.13. Докладывать в ЕДДС Красносулинского района об обстановке на территории поселения в установленное ими  время и немедленно при возникновении аварий и ЧС.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1.14. По указанию главы администрации поселения , председателя КЧС и ПБ передавать распоряжения соответствующим должностным лицам  по устранению выявленных недостатков, рассмотрению жалоб и обращений жителей муниципального образования, поступивших в дежурную службу.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b/>
          <w:i/>
          <w:szCs w:val="28"/>
        </w:rPr>
      </w:pPr>
      <w:r w:rsidRPr="00CC5EF0">
        <w:rPr>
          <w:b/>
          <w:i/>
          <w:szCs w:val="28"/>
        </w:rPr>
        <w:t>2. Ответственность</w:t>
      </w:r>
    </w:p>
    <w:p w:rsidR="004C0E4E" w:rsidRPr="00CC5EF0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 w:rsidRPr="00CC5EF0">
        <w:rPr>
          <w:szCs w:val="28"/>
        </w:rPr>
        <w:t>Специалист несет ответственность за: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t>2.1. Качественное выполнение задач</w:t>
      </w:r>
      <w:r>
        <w:rPr>
          <w:szCs w:val="28"/>
        </w:rPr>
        <w:t>, возложенных на него.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2.2. Трудовую дисциплину.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2.3. Выполнение обязанностей определенных Положением.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2.4. Выполнение установленного распорядка дня.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</w:p>
    <w:p w:rsidR="004C0E4E" w:rsidRDefault="004C0E4E" w:rsidP="00C847AB">
      <w:pPr>
        <w:tabs>
          <w:tab w:val="left" w:pos="8164"/>
        </w:tabs>
        <w:ind w:firstLine="709"/>
        <w:jc w:val="left"/>
        <w:rPr>
          <w:b/>
          <w:i/>
          <w:szCs w:val="28"/>
        </w:rPr>
      </w:pPr>
      <w:r w:rsidRPr="00CC5EF0">
        <w:rPr>
          <w:b/>
          <w:i/>
          <w:szCs w:val="28"/>
        </w:rPr>
        <w:t>3  Прав</w:t>
      </w:r>
      <w:r>
        <w:rPr>
          <w:b/>
          <w:i/>
          <w:szCs w:val="28"/>
        </w:rPr>
        <w:t>а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 w:rsidRPr="00CC5EF0">
        <w:rPr>
          <w:szCs w:val="28"/>
        </w:rPr>
        <w:t>Специалист имеет право: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3.1. Отдавать распоряжения должностным лицам предприятий, организаций и учреждений на территории поселения о привлечении сил и средств к действиям по предупреждению чрезвычайных ситуаций и ликвидации их последствий.</w:t>
      </w:r>
    </w:p>
    <w:p w:rsidR="004C0E4E" w:rsidRDefault="004C0E4E" w:rsidP="00C847AB">
      <w:pPr>
        <w:tabs>
          <w:tab w:val="left" w:pos="8164"/>
        </w:tabs>
        <w:ind w:firstLine="709"/>
        <w:jc w:val="left"/>
        <w:rPr>
          <w:szCs w:val="28"/>
        </w:rPr>
      </w:pPr>
      <w:r>
        <w:rPr>
          <w:szCs w:val="28"/>
        </w:rPr>
        <w:t>3.2.  Через дежурные службы предприятий,</w:t>
      </w:r>
      <w:r w:rsidRPr="0003689F">
        <w:rPr>
          <w:szCs w:val="28"/>
        </w:rPr>
        <w:t xml:space="preserve"> </w:t>
      </w:r>
      <w:r>
        <w:rPr>
          <w:szCs w:val="28"/>
        </w:rPr>
        <w:t>организаций и учреждений, а при необходимости лично , вызывать их руководителей для организации работ по расследованию причин ЧС и организации работ по ликвидации их последствий.</w:t>
      </w:r>
    </w:p>
    <w:p w:rsidR="004C0E4E" w:rsidRPr="00CC5EF0" w:rsidRDefault="004C0E4E" w:rsidP="00C847AB">
      <w:pPr>
        <w:tabs>
          <w:tab w:val="left" w:pos="8164"/>
        </w:tabs>
        <w:ind w:firstLine="709"/>
        <w:jc w:val="left"/>
      </w:pPr>
      <w:r>
        <w:rPr>
          <w:szCs w:val="28"/>
        </w:rPr>
        <w:t>3.3. Требовать представления необходимости  информации и письменных донесений о ЧС, а также основных сведений о состоянии производственной деятельности предприятий и служб , обеспечивающих жизнедеятельность поселения.</w:t>
      </w:r>
    </w:p>
    <w:sectPr w:rsidR="004C0E4E" w:rsidRPr="00CC5EF0" w:rsidSect="00DA5428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0E"/>
    <w:multiLevelType w:val="hybridMultilevel"/>
    <w:tmpl w:val="C8C4BBFA"/>
    <w:lvl w:ilvl="0" w:tplc="FA90071A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B47142"/>
    <w:multiLevelType w:val="singleLevel"/>
    <w:tmpl w:val="73ECB6F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7756D5A"/>
    <w:multiLevelType w:val="singleLevel"/>
    <w:tmpl w:val="3AC29F04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A2C0CB9"/>
    <w:multiLevelType w:val="hybridMultilevel"/>
    <w:tmpl w:val="BA083858"/>
    <w:lvl w:ilvl="0" w:tplc="FAC29D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2A1415"/>
    <w:multiLevelType w:val="hybridMultilevel"/>
    <w:tmpl w:val="0E182C72"/>
    <w:lvl w:ilvl="0" w:tplc="D166C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A75A2"/>
    <w:multiLevelType w:val="singleLevel"/>
    <w:tmpl w:val="903CEDA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45"/>
    <w:rsid w:val="000257DD"/>
    <w:rsid w:val="00026ADF"/>
    <w:rsid w:val="00030405"/>
    <w:rsid w:val="0003689F"/>
    <w:rsid w:val="00080931"/>
    <w:rsid w:val="00087FA1"/>
    <w:rsid w:val="000A138B"/>
    <w:rsid w:val="000B3776"/>
    <w:rsid w:val="000C1055"/>
    <w:rsid w:val="000C30FD"/>
    <w:rsid w:val="000D3905"/>
    <w:rsid w:val="000E0057"/>
    <w:rsid w:val="00107CC1"/>
    <w:rsid w:val="00110AA8"/>
    <w:rsid w:val="00144C45"/>
    <w:rsid w:val="001610A5"/>
    <w:rsid w:val="00171281"/>
    <w:rsid w:val="00174F97"/>
    <w:rsid w:val="0017589F"/>
    <w:rsid w:val="001D087B"/>
    <w:rsid w:val="001D16E2"/>
    <w:rsid w:val="001E1474"/>
    <w:rsid w:val="001F2D23"/>
    <w:rsid w:val="0020434B"/>
    <w:rsid w:val="00207700"/>
    <w:rsid w:val="00231EDF"/>
    <w:rsid w:val="0027728D"/>
    <w:rsid w:val="002808B2"/>
    <w:rsid w:val="00280C5D"/>
    <w:rsid w:val="002A0911"/>
    <w:rsid w:val="002B1E44"/>
    <w:rsid w:val="00300358"/>
    <w:rsid w:val="00316354"/>
    <w:rsid w:val="0033023B"/>
    <w:rsid w:val="00353A67"/>
    <w:rsid w:val="00357FB2"/>
    <w:rsid w:val="00361F4D"/>
    <w:rsid w:val="003A65A4"/>
    <w:rsid w:val="003C5976"/>
    <w:rsid w:val="003E7A56"/>
    <w:rsid w:val="003F0516"/>
    <w:rsid w:val="003F077E"/>
    <w:rsid w:val="00403711"/>
    <w:rsid w:val="00405F4F"/>
    <w:rsid w:val="0041680D"/>
    <w:rsid w:val="00420382"/>
    <w:rsid w:val="004213B4"/>
    <w:rsid w:val="004646C2"/>
    <w:rsid w:val="00480CDB"/>
    <w:rsid w:val="004B0BCA"/>
    <w:rsid w:val="004C0E4E"/>
    <w:rsid w:val="00550CF3"/>
    <w:rsid w:val="00566FD9"/>
    <w:rsid w:val="0059566F"/>
    <w:rsid w:val="005E4DB1"/>
    <w:rsid w:val="006248AB"/>
    <w:rsid w:val="006416B1"/>
    <w:rsid w:val="00644D37"/>
    <w:rsid w:val="00647F01"/>
    <w:rsid w:val="0066183D"/>
    <w:rsid w:val="006809D4"/>
    <w:rsid w:val="006D0204"/>
    <w:rsid w:val="006E2BD8"/>
    <w:rsid w:val="006E6572"/>
    <w:rsid w:val="00716221"/>
    <w:rsid w:val="00730E57"/>
    <w:rsid w:val="00741065"/>
    <w:rsid w:val="007435C6"/>
    <w:rsid w:val="00765FF0"/>
    <w:rsid w:val="00784BE3"/>
    <w:rsid w:val="007863FD"/>
    <w:rsid w:val="007A47A8"/>
    <w:rsid w:val="007E2C6F"/>
    <w:rsid w:val="008027DD"/>
    <w:rsid w:val="00821680"/>
    <w:rsid w:val="00831C71"/>
    <w:rsid w:val="0083223B"/>
    <w:rsid w:val="00833D50"/>
    <w:rsid w:val="00844B3C"/>
    <w:rsid w:val="008466C3"/>
    <w:rsid w:val="008641FF"/>
    <w:rsid w:val="00872BAD"/>
    <w:rsid w:val="0087685B"/>
    <w:rsid w:val="008B5C9D"/>
    <w:rsid w:val="008C1D55"/>
    <w:rsid w:val="0092346E"/>
    <w:rsid w:val="00957AE0"/>
    <w:rsid w:val="00994BC4"/>
    <w:rsid w:val="009A1A4F"/>
    <w:rsid w:val="009D1BBF"/>
    <w:rsid w:val="00A00DF0"/>
    <w:rsid w:val="00A06399"/>
    <w:rsid w:val="00A438AB"/>
    <w:rsid w:val="00A64C3D"/>
    <w:rsid w:val="00A73F62"/>
    <w:rsid w:val="00A83AA0"/>
    <w:rsid w:val="00A84E96"/>
    <w:rsid w:val="00A93847"/>
    <w:rsid w:val="00AA75F3"/>
    <w:rsid w:val="00AD495B"/>
    <w:rsid w:val="00AE5D93"/>
    <w:rsid w:val="00BB01F9"/>
    <w:rsid w:val="00BB4141"/>
    <w:rsid w:val="00BC5016"/>
    <w:rsid w:val="00C37E48"/>
    <w:rsid w:val="00C550F8"/>
    <w:rsid w:val="00C7492B"/>
    <w:rsid w:val="00C80E46"/>
    <w:rsid w:val="00C847AB"/>
    <w:rsid w:val="00CC5EF0"/>
    <w:rsid w:val="00D43D60"/>
    <w:rsid w:val="00D734D5"/>
    <w:rsid w:val="00D924F5"/>
    <w:rsid w:val="00DA5428"/>
    <w:rsid w:val="00E11796"/>
    <w:rsid w:val="00E12774"/>
    <w:rsid w:val="00E2094C"/>
    <w:rsid w:val="00E61F0D"/>
    <w:rsid w:val="00E7179D"/>
    <w:rsid w:val="00E8744E"/>
    <w:rsid w:val="00EF5D20"/>
    <w:rsid w:val="00F142AF"/>
    <w:rsid w:val="00F721CF"/>
    <w:rsid w:val="00F75CA0"/>
    <w:rsid w:val="00F84EB7"/>
    <w:rsid w:val="00F8585C"/>
    <w:rsid w:val="00FB6B8C"/>
    <w:rsid w:val="00FF3C3C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5"/>
    <w:pPr>
      <w:ind w:firstLine="567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58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58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0358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358"/>
    <w:rPr>
      <w:rFonts w:cs="Times New Roman"/>
      <w:b/>
      <w:kern w:val="28"/>
      <w:sz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358"/>
    <w:rPr>
      <w:rFonts w:ascii="Arial" w:hAnsi="Arial" w:cs="Times New Roman"/>
      <w:b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0358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144C45"/>
    <w:pPr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4C45"/>
    <w:rPr>
      <w:rFonts w:cs="Times New Roman"/>
      <w:sz w:val="28"/>
      <w:lang w:eastAsia="ru-RU"/>
    </w:rPr>
  </w:style>
  <w:style w:type="paragraph" w:customStyle="1" w:styleId="ConsPlusNormal">
    <w:name w:val="ConsPlusNormal"/>
    <w:uiPriority w:val="99"/>
    <w:rsid w:val="00144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C4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4C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both">
    <w:name w:val="pboth"/>
    <w:basedOn w:val="Normal"/>
    <w:uiPriority w:val="99"/>
    <w:rsid w:val="00087F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0770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73F62"/>
    <w:rPr>
      <w:rFonts w:cs="Times New Roman"/>
      <w:i/>
    </w:rPr>
  </w:style>
  <w:style w:type="paragraph" w:customStyle="1" w:styleId="a">
    <w:name w:val="Базовый"/>
    <w:uiPriority w:val="99"/>
    <w:rsid w:val="00E8744E"/>
    <w:pPr>
      <w:tabs>
        <w:tab w:val="left" w:pos="709"/>
      </w:tabs>
      <w:suppressAutoHyphens/>
      <w:spacing w:line="100" w:lineRule="atLeast"/>
    </w:pPr>
    <w:rPr>
      <w:sz w:val="20"/>
      <w:szCs w:val="20"/>
    </w:rPr>
  </w:style>
  <w:style w:type="paragraph" w:customStyle="1" w:styleId="Style5">
    <w:name w:val="Style5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784BE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720"/>
    </w:pPr>
    <w:rPr>
      <w:sz w:val="24"/>
      <w:szCs w:val="24"/>
    </w:rPr>
  </w:style>
  <w:style w:type="paragraph" w:styleId="NoSpacing">
    <w:name w:val="No Spacing"/>
    <w:uiPriority w:val="99"/>
    <w:qFormat/>
    <w:rsid w:val="00784B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65FF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838</TotalTime>
  <Pages>7</Pages>
  <Words>1637</Words>
  <Characters>9331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2019-06-05T05:42:00Z</cp:lastPrinted>
  <dcterms:created xsi:type="dcterms:W3CDTF">2018-07-23T10:36:00Z</dcterms:created>
  <dcterms:modified xsi:type="dcterms:W3CDTF">2019-06-05T05:44:00Z</dcterms:modified>
</cp:coreProperties>
</file>