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E15">
        <w:rPr>
          <w:sz w:val="28"/>
          <w:szCs w:val="28"/>
        </w:rPr>
        <w:t>__.__</w:t>
      </w:r>
      <w:r w:rsidR="00D06CDF">
        <w:rPr>
          <w:sz w:val="28"/>
          <w:szCs w:val="28"/>
        </w:rPr>
        <w:t>.2022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Pr="001C3F57" w:rsidRDefault="00A96B71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C4A" w:rsidRPr="00CA3DA3">
        <w:rPr>
          <w:sz w:val="28"/>
          <w:szCs w:val="28"/>
        </w:rPr>
        <w:t xml:space="preserve">В </w:t>
      </w:r>
      <w:r w:rsidR="00E32B74" w:rsidRPr="00CA3DA3">
        <w:rPr>
          <w:sz w:val="28"/>
          <w:szCs w:val="28"/>
        </w:rPr>
        <w:t xml:space="preserve"> соответствии с постановлением Администрации   Горненского городского поселения    от 05.02.2018 г  № 21  «Об утверждении Порядка разработки, реализации и оценки эффективности муниципальных программ   Го</w:t>
      </w:r>
      <w:r w:rsidR="00E32B74" w:rsidRPr="00CA3DA3">
        <w:rPr>
          <w:sz w:val="28"/>
          <w:szCs w:val="28"/>
        </w:rPr>
        <w:t>р</w:t>
      </w:r>
      <w:r w:rsidR="00E32B74" w:rsidRPr="00CA3DA3">
        <w:rPr>
          <w:sz w:val="28"/>
          <w:szCs w:val="28"/>
        </w:rPr>
        <w:t>ненского городского поселения и Методических рекомендации» и от 14.09.2018г № 110 «Об утверждении Перечня муниципальных программ  Горненского городского поселения, руководствуясь ст. 33 Устава муниц</w:t>
      </w:r>
      <w:r w:rsidR="00E32B74" w:rsidRPr="00CA3DA3">
        <w:rPr>
          <w:sz w:val="28"/>
          <w:szCs w:val="28"/>
        </w:rPr>
        <w:t>и</w:t>
      </w:r>
      <w:r w:rsidR="00E32B74" w:rsidRPr="00CA3DA3">
        <w:rPr>
          <w:sz w:val="28"/>
          <w:szCs w:val="28"/>
        </w:rPr>
        <w:t>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E2C4A" w:rsidRDefault="00E32B74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ar-SA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</w:p>
    <w:p w:rsidR="00E054B8" w:rsidRDefault="00BE48AA" w:rsidP="001C3F57">
      <w:pPr>
        <w:rPr>
          <w:sz w:val="28"/>
          <w:szCs w:val="28"/>
        </w:rPr>
      </w:pPr>
      <w:r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932D7C">
        <w:t>__</w:t>
      </w:r>
      <w:r w:rsidR="00CA283E">
        <w:t>.</w:t>
      </w:r>
      <w:r w:rsidR="00932D7C">
        <w:t>__</w:t>
      </w:r>
      <w:r w:rsidR="00EE2C4A">
        <w:t>.2022</w:t>
      </w:r>
      <w:r w:rsidR="00285185">
        <w:t xml:space="preserve"> </w:t>
      </w:r>
      <w:r w:rsidRPr="005D5874">
        <w:t>№</w:t>
      </w:r>
      <w:r w:rsidR="00E715E8">
        <w:t xml:space="preserve"> </w:t>
      </w:r>
      <w:r w:rsidRPr="005D5874">
        <w:t xml:space="preserve"> 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B15013">
              <w:rPr>
                <w:b w:val="0"/>
                <w:sz w:val="28"/>
                <w:szCs w:val="28"/>
                <w:lang w:val="ru-RU" w:eastAsia="ru-RU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  <w:lang w:val="ru-RU" w:eastAsia="ru-RU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B15013">
              <w:rPr>
                <w:b w:val="0"/>
                <w:sz w:val="28"/>
                <w:szCs w:val="28"/>
                <w:lang w:val="ru-RU" w:eastAsia="ru-RU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B15013">
              <w:rPr>
                <w:b w:val="0"/>
                <w:sz w:val="28"/>
                <w:szCs w:val="28"/>
                <w:lang w:val="ru-RU" w:eastAsia="ru-RU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lastRenderedPageBreak/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</w:t>
            </w:r>
            <w:r w:rsidR="00C45049" w:rsidRPr="005D5874">
              <w:rPr>
                <w:sz w:val="28"/>
                <w:szCs w:val="28"/>
                <w:lang w:val="ru-RU"/>
              </w:rPr>
              <w:t>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  <w:lang w:val="ru-RU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9D7D21" w:rsidRPr="00E3413D">
              <w:rPr>
                <w:sz w:val="28"/>
                <w:szCs w:val="28"/>
              </w:rPr>
              <w:t>17840,9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9D7D21" w:rsidRPr="00E3413D">
              <w:rPr>
                <w:sz w:val="28"/>
                <w:szCs w:val="28"/>
              </w:rPr>
              <w:t>14905</w:t>
            </w:r>
            <w:r w:rsidR="00932D7C" w:rsidRPr="00E3413D">
              <w:rPr>
                <w:sz w:val="28"/>
                <w:szCs w:val="28"/>
              </w:rPr>
              <w:t>,6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6       2270,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1015,8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1015,8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1140</w:t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1140,0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 муниципальной программы на 2023-2030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lastRenderedPageBreak/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813F41" w:rsidRPr="00A34EF4">
              <w:rPr>
                <w:sz w:val="28"/>
                <w:szCs w:val="28"/>
              </w:rPr>
              <w:t xml:space="preserve"> </w:t>
            </w:r>
            <w:r w:rsidR="00A22D38">
              <w:rPr>
                <w:sz w:val="28"/>
                <w:szCs w:val="28"/>
              </w:rPr>
              <w:t>1</w:t>
            </w:r>
            <w:r w:rsidR="00D23957">
              <w:rPr>
                <w:sz w:val="28"/>
                <w:szCs w:val="28"/>
              </w:rPr>
              <w:t>3145</w:t>
            </w:r>
            <w:r w:rsidR="00A22D38">
              <w:rPr>
                <w:sz w:val="28"/>
                <w:szCs w:val="28"/>
              </w:rPr>
              <w:t>,0</w:t>
            </w:r>
            <w:r w:rsidRPr="00A34EF4">
              <w:rPr>
                <w:sz w:val="28"/>
                <w:szCs w:val="28"/>
              </w:rPr>
              <w:t>тыс. руб.</w:t>
            </w:r>
            <w:r w:rsidR="00D676E5">
              <w:rPr>
                <w:sz w:val="28"/>
                <w:szCs w:val="28"/>
              </w:rPr>
              <w:t xml:space="preserve">, из них </w:t>
            </w:r>
            <w:r w:rsidR="00833576">
              <w:rPr>
                <w:sz w:val="28"/>
                <w:szCs w:val="28"/>
              </w:rPr>
              <w:t>средства областного бюджета 0,0</w:t>
            </w:r>
            <w:r w:rsidR="00D676E5">
              <w:rPr>
                <w:sz w:val="28"/>
                <w:szCs w:val="28"/>
              </w:rPr>
              <w:t xml:space="preserve"> тыс.руб., ср</w:t>
            </w:r>
            <w:r w:rsidR="00C26543">
              <w:rPr>
                <w:sz w:val="28"/>
                <w:szCs w:val="28"/>
              </w:rPr>
              <w:t xml:space="preserve">едства бюджета поседения </w:t>
            </w:r>
            <w:r w:rsidR="003A41AA">
              <w:rPr>
                <w:sz w:val="28"/>
                <w:szCs w:val="28"/>
              </w:rPr>
              <w:t>11499,8</w:t>
            </w:r>
            <w:r w:rsidR="00D676E5">
              <w:rPr>
                <w:sz w:val="28"/>
                <w:szCs w:val="28"/>
              </w:rPr>
              <w:t xml:space="preserve"> тыс.руб.</w:t>
            </w:r>
            <w:r w:rsidRPr="00A34EF4">
              <w:rPr>
                <w:sz w:val="28"/>
                <w:szCs w:val="28"/>
              </w:rPr>
              <w:t xml:space="preserve">,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97</w:t>
            </w:r>
            <w:r w:rsidR="005A7C52">
              <w:rPr>
                <w:sz w:val="28"/>
                <w:szCs w:val="28"/>
              </w:rPr>
              <w:t>5,8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  </w:t>
            </w:r>
            <w:r w:rsidR="003740D8">
              <w:rPr>
                <w:sz w:val="28"/>
                <w:szCs w:val="28"/>
              </w:rPr>
              <w:t xml:space="preserve"> 97</w:t>
            </w:r>
            <w:r w:rsidR="005A7C52">
              <w:rPr>
                <w:sz w:val="28"/>
                <w:szCs w:val="28"/>
              </w:rPr>
              <w:t>5, 8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3413D">
              <w:rPr>
                <w:sz w:val="28"/>
                <w:szCs w:val="28"/>
              </w:rPr>
              <w:t>1120,0      1120,0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1192,9      1192,9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2134C5">
              <w:rPr>
                <w:sz w:val="28"/>
                <w:szCs w:val="28"/>
              </w:rPr>
              <w:t>1192,9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2134C5">
              <w:rPr>
                <w:sz w:val="28"/>
                <w:szCs w:val="28"/>
              </w:rPr>
              <w:t>1192,9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</w:t>
            </w:r>
            <w:r w:rsidR="002629A7">
              <w:rPr>
                <w:sz w:val="28"/>
                <w:szCs w:val="28"/>
              </w:rPr>
              <w:t>92,9</w:t>
            </w:r>
            <w:r w:rsidR="002134C5">
              <w:rPr>
                <w:sz w:val="28"/>
                <w:szCs w:val="28"/>
              </w:rPr>
              <w:t xml:space="preserve">      1192,9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Pr="00873132">
              <w:rPr>
                <w:sz w:val="28"/>
                <w:szCs w:val="28"/>
              </w:rPr>
              <w:t>ы на 2023-2030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D60205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E3413D">
              <w:rPr>
                <w:sz w:val="28"/>
                <w:szCs w:val="28"/>
              </w:rPr>
              <w:t>4695,9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E3413D">
              <w:rPr>
                <w:sz w:val="28"/>
                <w:szCs w:val="28"/>
              </w:rPr>
              <w:t>1760,6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143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 xml:space="preserve">Объемы финансирования подпрограммы на 2023-2030 </w:t>
            </w:r>
            <w:r w:rsidRPr="00873132">
              <w:rPr>
                <w:sz w:val="28"/>
                <w:szCs w:val="28"/>
              </w:rPr>
              <w:lastRenderedPageBreak/>
              <w:t>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outlineLvl w:val="1"/>
        <w:rPr>
          <w:sz w:val="28"/>
          <w:szCs w:val="28"/>
          <w:lang w:eastAsia="en-US"/>
        </w:rPr>
      </w:pPr>
    </w:p>
    <w:p w:rsidR="004F10F3" w:rsidRDefault="004F10F3" w:rsidP="004F10F3">
      <w:pPr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668"/>
        <w:gridCol w:w="41"/>
        <w:gridCol w:w="37"/>
        <w:gridCol w:w="631"/>
        <w:gridCol w:w="32"/>
        <w:gridCol w:w="50"/>
        <w:gridCol w:w="608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3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2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2629A7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3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8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gridSpan w:val="4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EA0B2B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AD78EF" w:rsidRPr="00AD78EF">
              <w:rPr>
                <w:sz w:val="16"/>
                <w:szCs w:val="16"/>
              </w:rPr>
              <w:t>7</w:t>
            </w:r>
            <w:r w:rsidR="00D23957">
              <w:rPr>
                <w:sz w:val="16"/>
                <w:szCs w:val="16"/>
              </w:rPr>
              <w:t>840,9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13D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50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67" w:type="dxa"/>
            <w:gridSpan w:val="2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10" w:type="dxa"/>
            <w:gridSpan w:val="2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91" w:type="dxa"/>
            <w:gridSpan w:val="5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26" w:type="dxa"/>
            <w:gridSpan w:val="2"/>
          </w:tcPr>
          <w:p w:rsidR="00A34EF4" w:rsidRPr="00EA0B2B" w:rsidRDefault="002629A7" w:rsidP="0040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1212,9</w:t>
            </w:r>
          </w:p>
        </w:tc>
        <w:tc>
          <w:tcPr>
            <w:tcW w:w="709" w:type="dxa"/>
            <w:gridSpan w:val="2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2E1D">
              <w:rPr>
                <w:sz w:val="18"/>
                <w:szCs w:val="18"/>
              </w:rPr>
              <w:t>7</w:t>
            </w:r>
            <w:r w:rsidR="00D23957">
              <w:rPr>
                <w:sz w:val="18"/>
                <w:szCs w:val="18"/>
              </w:rPr>
              <w:t>840,9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13D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85" w:type="dxa"/>
            <w:gridSpan w:val="2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74" w:type="dxa"/>
            <w:gridSpan w:val="2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46" w:type="dxa"/>
            <w:gridSpan w:val="3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13" w:type="dxa"/>
            <w:gridSpan w:val="3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26" w:type="dxa"/>
            <w:gridSpan w:val="2"/>
          </w:tcPr>
          <w:p w:rsidR="0022049D" w:rsidRPr="00EA0B2B" w:rsidRDefault="002629A7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1212,9</w:t>
            </w:r>
          </w:p>
        </w:tc>
        <w:tc>
          <w:tcPr>
            <w:tcW w:w="723" w:type="dxa"/>
            <w:gridSpan w:val="3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13145,0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E04E9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73C6">
              <w:rPr>
                <w:sz w:val="20"/>
                <w:szCs w:val="20"/>
              </w:rPr>
              <w:t>75,8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3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2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0" w:type="dxa"/>
            <w:gridSpan w:val="3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658" w:type="dxa"/>
            <w:gridSpan w:val="2"/>
          </w:tcPr>
          <w:p w:rsidR="008B7F1F" w:rsidRPr="002A7E01" w:rsidRDefault="002A7E01" w:rsidP="004010A9">
            <w:pPr>
              <w:jc w:val="center"/>
              <w:rPr>
                <w:sz w:val="18"/>
                <w:szCs w:val="18"/>
              </w:rPr>
            </w:pPr>
            <w:r w:rsidRPr="002A7E01">
              <w:rPr>
                <w:sz w:val="18"/>
                <w:szCs w:val="18"/>
              </w:rPr>
              <w:t>1192,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2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13145</w:t>
            </w:r>
            <w:r w:rsidR="005E27AA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3073C6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F422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7F1F" w:rsidRPr="00A87CFA" w:rsidRDefault="005E27AA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3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2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0" w:type="dxa"/>
            <w:gridSpan w:val="3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658" w:type="dxa"/>
            <w:gridSpan w:val="2"/>
          </w:tcPr>
          <w:p w:rsidR="008B7F1F" w:rsidRPr="002A7E01" w:rsidRDefault="002A7E01" w:rsidP="00C674AB">
            <w:pPr>
              <w:jc w:val="center"/>
              <w:rPr>
                <w:sz w:val="18"/>
                <w:szCs w:val="18"/>
              </w:rPr>
            </w:pPr>
            <w:r w:rsidRPr="002A7E01">
              <w:rPr>
                <w:sz w:val="18"/>
                <w:szCs w:val="18"/>
              </w:rPr>
              <w:t>1192,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2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D23957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</w:t>
            </w:r>
            <w:r w:rsidRPr="00A87CFA">
              <w:rPr>
                <w:bCs/>
                <w:sz w:val="20"/>
                <w:szCs w:val="20"/>
              </w:rPr>
              <w:t>ь</w:t>
            </w:r>
            <w:r w:rsidRPr="00A87CFA">
              <w:rPr>
                <w:bCs/>
                <w:sz w:val="20"/>
                <w:szCs w:val="20"/>
              </w:rPr>
              <w:t>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D23957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531BEB" w:rsidRPr="005D5874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>«Развитие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93D83">
              <w:rPr>
                <w:sz w:val="20"/>
                <w:szCs w:val="20"/>
              </w:rPr>
              <w:t xml:space="preserve">Муниципальная  </w:t>
            </w:r>
            <w:r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24491">
              <w:rPr>
                <w:sz w:val="20"/>
                <w:szCs w:val="20"/>
              </w:rPr>
              <w:t>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624491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95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88319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4491">
              <w:rPr>
                <w:sz w:val="20"/>
                <w:szCs w:val="20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62449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80" w:rsidRPr="0006102C" w:rsidRDefault="006D0C8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6D0C80" w:rsidRPr="0006102C" w:rsidRDefault="006D0C8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F" w:rsidRDefault="0033631F">
    <w:pPr>
      <w:pStyle w:val="a7"/>
      <w:jc w:val="right"/>
    </w:pPr>
    <w:fldSimple w:instr=" PAGE   \* MERGEFORMAT ">
      <w:r w:rsidR="005B38DE">
        <w:rPr>
          <w:noProof/>
        </w:rPr>
        <w:t>14</w:t>
      </w:r>
    </w:fldSimple>
  </w:p>
  <w:p w:rsidR="0033631F" w:rsidRDefault="003363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80" w:rsidRPr="0006102C" w:rsidRDefault="006D0C8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6D0C80" w:rsidRPr="0006102C" w:rsidRDefault="006D0C8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  <w:lvlOverride w:ilvl="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4162"/>
    <w:rsid w:val="000075FB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1826"/>
    <w:rsid w:val="00083586"/>
    <w:rsid w:val="00085B6E"/>
    <w:rsid w:val="000935AE"/>
    <w:rsid w:val="000939A1"/>
    <w:rsid w:val="00093AE5"/>
    <w:rsid w:val="00093C09"/>
    <w:rsid w:val="00094064"/>
    <w:rsid w:val="00094636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807C6"/>
    <w:rsid w:val="00481D8D"/>
    <w:rsid w:val="00483881"/>
    <w:rsid w:val="00484697"/>
    <w:rsid w:val="004858AD"/>
    <w:rsid w:val="0049452A"/>
    <w:rsid w:val="004945A0"/>
    <w:rsid w:val="004A064B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6746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18F1"/>
    <w:rsid w:val="00613D04"/>
    <w:rsid w:val="006143D7"/>
    <w:rsid w:val="00614B4E"/>
    <w:rsid w:val="00620743"/>
    <w:rsid w:val="00624491"/>
    <w:rsid w:val="00626975"/>
    <w:rsid w:val="0063111E"/>
    <w:rsid w:val="006326B6"/>
    <w:rsid w:val="0063514E"/>
    <w:rsid w:val="00636A7F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A0813"/>
    <w:rsid w:val="006A1CC5"/>
    <w:rsid w:val="006A1D50"/>
    <w:rsid w:val="006A338C"/>
    <w:rsid w:val="006A39F4"/>
    <w:rsid w:val="006A56AE"/>
    <w:rsid w:val="006A6A8A"/>
    <w:rsid w:val="006B013F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E8B"/>
    <w:rsid w:val="0071576C"/>
    <w:rsid w:val="00715DE7"/>
    <w:rsid w:val="00717D9B"/>
    <w:rsid w:val="00720256"/>
    <w:rsid w:val="00720910"/>
    <w:rsid w:val="00722BE5"/>
    <w:rsid w:val="00731336"/>
    <w:rsid w:val="00731374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9549A"/>
    <w:rsid w:val="00795973"/>
    <w:rsid w:val="007965BF"/>
    <w:rsid w:val="00796635"/>
    <w:rsid w:val="0079751D"/>
    <w:rsid w:val="007A1774"/>
    <w:rsid w:val="007A31C7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47D0"/>
    <w:rsid w:val="00861D8B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6A42"/>
    <w:rsid w:val="00A65539"/>
    <w:rsid w:val="00A6704E"/>
    <w:rsid w:val="00A73E45"/>
    <w:rsid w:val="00A767E9"/>
    <w:rsid w:val="00A776E1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30F4E"/>
    <w:rsid w:val="00B31ED2"/>
    <w:rsid w:val="00B31FC2"/>
    <w:rsid w:val="00B324C3"/>
    <w:rsid w:val="00B36E31"/>
    <w:rsid w:val="00B41B68"/>
    <w:rsid w:val="00B4246B"/>
    <w:rsid w:val="00B4353C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DCA"/>
    <w:rsid w:val="00B85C4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D8"/>
    <w:rsid w:val="00C40455"/>
    <w:rsid w:val="00C40502"/>
    <w:rsid w:val="00C40D5D"/>
    <w:rsid w:val="00C4229C"/>
    <w:rsid w:val="00C446E8"/>
    <w:rsid w:val="00C45049"/>
    <w:rsid w:val="00C45879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529E"/>
    <w:rsid w:val="00CA6E2A"/>
    <w:rsid w:val="00CB0E45"/>
    <w:rsid w:val="00CB2247"/>
    <w:rsid w:val="00CB5778"/>
    <w:rsid w:val="00CC4E7C"/>
    <w:rsid w:val="00CC5183"/>
    <w:rsid w:val="00CC63F4"/>
    <w:rsid w:val="00CC760E"/>
    <w:rsid w:val="00CD349C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B0C2A"/>
    <w:rsid w:val="00DB114D"/>
    <w:rsid w:val="00DB20D1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A1A"/>
    <w:rsid w:val="00F7445C"/>
    <w:rsid w:val="00F74DFC"/>
    <w:rsid w:val="00F75259"/>
    <w:rsid w:val="00F75674"/>
    <w:rsid w:val="00F772E6"/>
    <w:rsid w:val="00F77B47"/>
    <w:rsid w:val="00F825CC"/>
    <w:rsid w:val="00F82AE3"/>
    <w:rsid w:val="00F85502"/>
    <w:rsid w:val="00F90CDE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C649-1E56-45BD-B76D-2CDD9D6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Горная</cp:lastModifiedBy>
  <cp:revision>2</cp:revision>
  <cp:lastPrinted>2020-12-29T07:45:00Z</cp:lastPrinted>
  <dcterms:created xsi:type="dcterms:W3CDTF">2022-11-16T10:05:00Z</dcterms:created>
  <dcterms:modified xsi:type="dcterms:W3CDTF">2022-11-16T10:05:00Z</dcterms:modified>
</cp:coreProperties>
</file>