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93" w:rsidRDefault="00792293" w:rsidP="000451E8"/>
    <w:p w:rsidR="000451E8" w:rsidRDefault="000451E8" w:rsidP="000451E8">
      <w:pPr>
        <w:jc w:val="center"/>
        <w:rPr>
          <w:sz w:val="28"/>
          <w:szCs w:val="28"/>
        </w:rPr>
      </w:pPr>
    </w:p>
    <w:p w:rsidR="000451E8" w:rsidRDefault="000451E8" w:rsidP="000451E8">
      <w:pPr>
        <w:pStyle w:val="BodyText2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451E8" w:rsidRDefault="000451E8" w:rsidP="000451E8">
      <w:pPr>
        <w:pStyle w:val="BodyText2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0451E8" w:rsidRDefault="000451E8" w:rsidP="000451E8">
      <w:pPr>
        <w:pStyle w:val="BodyText2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0451E8" w:rsidRDefault="000451E8" w:rsidP="000451E8">
      <w:pPr>
        <w:pStyle w:val="BodyText2"/>
        <w:jc w:val="center"/>
        <w:rPr>
          <w:szCs w:val="28"/>
        </w:rPr>
      </w:pPr>
      <w:r>
        <w:rPr>
          <w:szCs w:val="28"/>
        </w:rPr>
        <w:t>«ГОРНЕНСКОЕ ГОРОДСКОЕ ПОСЕЛЕНИЕ»</w:t>
      </w:r>
    </w:p>
    <w:p w:rsidR="000451E8" w:rsidRDefault="000451E8" w:rsidP="000451E8">
      <w:pPr>
        <w:pStyle w:val="BodyText2"/>
        <w:jc w:val="center"/>
        <w:rPr>
          <w:szCs w:val="28"/>
        </w:rPr>
      </w:pPr>
    </w:p>
    <w:p w:rsidR="000451E8" w:rsidRDefault="000451E8" w:rsidP="000451E8">
      <w:pPr>
        <w:pStyle w:val="BodyText2"/>
        <w:jc w:val="center"/>
        <w:rPr>
          <w:szCs w:val="28"/>
        </w:rPr>
      </w:pPr>
      <w:r>
        <w:rPr>
          <w:szCs w:val="28"/>
        </w:rPr>
        <w:t>АДМИНИСТРАЦИЯ ГОРНЕНСКОГО ГОРОДСКОГО ПОСЕЛЕНИЯ</w:t>
      </w:r>
    </w:p>
    <w:p w:rsidR="000451E8" w:rsidRDefault="000451E8" w:rsidP="000451E8">
      <w:pPr>
        <w:pStyle w:val="BodyText2"/>
        <w:jc w:val="center"/>
        <w:rPr>
          <w:szCs w:val="28"/>
        </w:rPr>
      </w:pPr>
    </w:p>
    <w:p w:rsidR="000451E8" w:rsidRDefault="000451E8" w:rsidP="000451E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451E8" w:rsidRDefault="000451E8" w:rsidP="000451E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867"/>
        <w:gridCol w:w="2044"/>
        <w:gridCol w:w="3551"/>
      </w:tblGrid>
      <w:tr w:rsidR="000451E8" w:rsidTr="004F6877">
        <w:tc>
          <w:tcPr>
            <w:tcW w:w="3868" w:type="dxa"/>
            <w:hideMark/>
          </w:tcPr>
          <w:p w:rsidR="000451E8" w:rsidRDefault="000451E8" w:rsidP="004F687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«19» декабря  2018 года</w:t>
            </w:r>
          </w:p>
        </w:tc>
        <w:tc>
          <w:tcPr>
            <w:tcW w:w="2044" w:type="dxa"/>
            <w:hideMark/>
          </w:tcPr>
          <w:p w:rsidR="000451E8" w:rsidRDefault="000451E8" w:rsidP="004F6877">
            <w:pPr>
              <w:tabs>
                <w:tab w:val="right" w:pos="18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73</w:t>
            </w:r>
          </w:p>
          <w:p w:rsidR="000451E8" w:rsidRDefault="000451E8" w:rsidP="004F6877">
            <w:pPr>
              <w:tabs>
                <w:tab w:val="right" w:pos="182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51" w:type="dxa"/>
            <w:hideMark/>
          </w:tcPr>
          <w:p w:rsidR="000451E8" w:rsidRDefault="000451E8" w:rsidP="004F68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Горный</w:t>
            </w:r>
          </w:p>
        </w:tc>
      </w:tr>
    </w:tbl>
    <w:p w:rsidR="00792293" w:rsidRPr="000451E8" w:rsidRDefault="00792293" w:rsidP="000451E8">
      <w:pPr>
        <w:spacing w:after="60"/>
        <w:ind w:right="3968"/>
        <w:rPr>
          <w:sz w:val="28"/>
          <w:szCs w:val="28"/>
        </w:rPr>
      </w:pPr>
      <w:r>
        <w:rPr>
          <w:sz w:val="28"/>
          <w:szCs w:val="28"/>
        </w:rPr>
        <w:t>О комиссии по соблюдению требований к служебному поведению муниципальных служащих, проходящих муниципальную службу в Адми</w:t>
      </w:r>
      <w:r w:rsidR="000451E8">
        <w:rPr>
          <w:sz w:val="28"/>
          <w:szCs w:val="28"/>
        </w:rPr>
        <w:t xml:space="preserve">нистрации Горненского городского </w:t>
      </w:r>
      <w:r>
        <w:rPr>
          <w:sz w:val="28"/>
          <w:szCs w:val="28"/>
        </w:rPr>
        <w:t xml:space="preserve"> поселения</w:t>
      </w:r>
      <w:r>
        <w:rPr>
          <w:spacing w:val="-8"/>
          <w:sz w:val="28"/>
          <w:szCs w:val="28"/>
        </w:rPr>
        <w:t>, и урегулированию</w:t>
      </w:r>
      <w:r>
        <w:rPr>
          <w:sz w:val="28"/>
          <w:szCs w:val="28"/>
        </w:rPr>
        <w:t xml:space="preserve"> конфликта интересов</w:t>
      </w:r>
    </w:p>
    <w:p w:rsidR="00792293" w:rsidRDefault="00792293" w:rsidP="00792293">
      <w:pPr>
        <w:jc w:val="center"/>
      </w:pPr>
    </w:p>
    <w:p w:rsidR="00792293" w:rsidRPr="000451E8" w:rsidRDefault="00792293" w:rsidP="000451E8">
      <w:pPr>
        <w:pStyle w:val="1"/>
        <w:shd w:val="clear" w:color="auto" w:fill="FFFFFF"/>
        <w:spacing w:before="0" w:after="0"/>
        <w:ind w:firstLine="567"/>
        <w:jc w:val="both"/>
        <w:rPr>
          <w:b w:val="0"/>
          <w:sz w:val="28"/>
          <w:szCs w:val="28"/>
        </w:rPr>
      </w:pPr>
      <w:proofErr w:type="gramStart"/>
      <w:r w:rsidRPr="00495833">
        <w:rPr>
          <w:b w:val="0"/>
          <w:bCs/>
          <w:sz w:val="28"/>
          <w:szCs w:val="28"/>
        </w:rPr>
        <w:t xml:space="preserve">В целях реализации федеральных законов от </w:t>
      </w:r>
      <w:r>
        <w:rPr>
          <w:b w:val="0"/>
          <w:bCs/>
          <w:sz w:val="28"/>
          <w:szCs w:val="28"/>
        </w:rPr>
        <w:t>02.03.2007</w:t>
      </w:r>
      <w:r w:rsidRPr="00495833">
        <w:rPr>
          <w:b w:val="0"/>
          <w:bCs/>
          <w:sz w:val="28"/>
          <w:szCs w:val="28"/>
        </w:rPr>
        <w:t xml:space="preserve"> № </w:t>
      </w:r>
      <w:r>
        <w:rPr>
          <w:b w:val="0"/>
          <w:bCs/>
          <w:sz w:val="28"/>
          <w:szCs w:val="28"/>
        </w:rPr>
        <w:t>25</w:t>
      </w:r>
      <w:r w:rsidRPr="00495833">
        <w:rPr>
          <w:b w:val="0"/>
          <w:bCs/>
          <w:sz w:val="28"/>
          <w:szCs w:val="28"/>
        </w:rPr>
        <w:t xml:space="preserve">-ФЗ </w:t>
      </w:r>
      <w:r w:rsidRPr="00495833">
        <w:rPr>
          <w:b w:val="0"/>
          <w:bCs/>
          <w:sz w:val="28"/>
          <w:szCs w:val="28"/>
        </w:rPr>
        <w:br/>
        <w:t xml:space="preserve">«О </w:t>
      </w:r>
      <w:r>
        <w:rPr>
          <w:b w:val="0"/>
          <w:bCs/>
          <w:sz w:val="28"/>
          <w:szCs w:val="28"/>
        </w:rPr>
        <w:t>муниципальной службе в</w:t>
      </w:r>
      <w:r w:rsidRPr="00495833">
        <w:rPr>
          <w:b w:val="0"/>
          <w:bCs/>
          <w:sz w:val="28"/>
          <w:szCs w:val="28"/>
        </w:rPr>
        <w:t xml:space="preserve"> Российской Федерации», от 25.12.2008 </w:t>
      </w:r>
      <w:r>
        <w:rPr>
          <w:b w:val="0"/>
          <w:bCs/>
          <w:sz w:val="28"/>
          <w:szCs w:val="28"/>
        </w:rPr>
        <w:t xml:space="preserve">   </w:t>
      </w:r>
      <w:r w:rsidR="000451E8">
        <w:rPr>
          <w:b w:val="0"/>
          <w:bCs/>
          <w:sz w:val="28"/>
          <w:szCs w:val="28"/>
        </w:rPr>
        <w:t xml:space="preserve">                </w:t>
      </w:r>
      <w:r w:rsidRPr="00495833">
        <w:rPr>
          <w:b w:val="0"/>
          <w:bCs/>
          <w:sz w:val="28"/>
          <w:szCs w:val="28"/>
        </w:rPr>
        <w:t>№ 273-ФЗ «О противодействии коррупции»,</w:t>
      </w:r>
      <w:r>
        <w:rPr>
          <w:bCs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Указов Президента Российской Федерации </w:t>
      </w:r>
      <w:r>
        <w:rPr>
          <w:b w:val="0"/>
          <w:sz w:val="28"/>
          <w:szCs w:val="28"/>
        </w:rPr>
        <w:t xml:space="preserve">от 01.07.2010 № </w:t>
      </w:r>
      <w:r w:rsidRPr="004E2CE4">
        <w:rPr>
          <w:b w:val="0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b w:val="0"/>
          <w:sz w:val="28"/>
          <w:szCs w:val="28"/>
        </w:rPr>
        <w:t xml:space="preserve">», </w:t>
      </w:r>
      <w:r>
        <w:rPr>
          <w:b w:val="0"/>
          <w:color w:val="000000"/>
          <w:sz w:val="28"/>
          <w:szCs w:val="28"/>
        </w:rPr>
        <w:t>от 29.06.2018 № 378 «О Национальном плане противодействия коррупции на 2018 – 2020 годы»</w:t>
      </w:r>
      <w:r w:rsidRPr="00194E82">
        <w:rPr>
          <w:b w:val="0"/>
          <w:color w:val="000000"/>
          <w:sz w:val="28"/>
          <w:szCs w:val="28"/>
        </w:rPr>
        <w:t>,</w:t>
      </w:r>
      <w:r>
        <w:rPr>
          <w:b w:val="0"/>
          <w:color w:val="000000"/>
          <w:sz w:val="28"/>
          <w:szCs w:val="28"/>
        </w:rPr>
        <w:t xml:space="preserve"> </w:t>
      </w:r>
      <w:r w:rsidRPr="006C6AB5">
        <w:rPr>
          <w:b w:val="0"/>
          <w:sz w:val="28"/>
          <w:szCs w:val="28"/>
        </w:rPr>
        <w:t>руководствуясь ст. 3</w:t>
      </w:r>
      <w:r w:rsidR="00402127">
        <w:rPr>
          <w:b w:val="0"/>
          <w:sz w:val="28"/>
          <w:szCs w:val="28"/>
        </w:rPr>
        <w:t>0</w:t>
      </w:r>
      <w:r w:rsidRPr="006C6AB5">
        <w:rPr>
          <w:b w:val="0"/>
          <w:sz w:val="28"/>
          <w:szCs w:val="28"/>
        </w:rPr>
        <w:t xml:space="preserve"> Устава муниципального образования</w:t>
      </w:r>
      <w:proofErr w:type="gramEnd"/>
      <w:r w:rsidRPr="006C6AB5">
        <w:rPr>
          <w:b w:val="0"/>
          <w:sz w:val="28"/>
          <w:szCs w:val="28"/>
        </w:rPr>
        <w:t xml:space="preserve"> «</w:t>
      </w:r>
      <w:proofErr w:type="spellStart"/>
      <w:r w:rsidR="000451E8">
        <w:rPr>
          <w:b w:val="0"/>
          <w:sz w:val="28"/>
          <w:szCs w:val="28"/>
        </w:rPr>
        <w:t>Горненское</w:t>
      </w:r>
      <w:proofErr w:type="spellEnd"/>
      <w:r w:rsidR="000451E8">
        <w:rPr>
          <w:b w:val="0"/>
          <w:sz w:val="28"/>
          <w:szCs w:val="28"/>
        </w:rPr>
        <w:t xml:space="preserve"> городское</w:t>
      </w:r>
      <w:r w:rsidR="00402127">
        <w:rPr>
          <w:b w:val="0"/>
          <w:sz w:val="28"/>
          <w:szCs w:val="28"/>
        </w:rPr>
        <w:t xml:space="preserve"> поселение</w:t>
      </w:r>
      <w:r w:rsidRPr="006C6AB5">
        <w:rPr>
          <w:b w:val="0"/>
          <w:sz w:val="28"/>
          <w:szCs w:val="28"/>
        </w:rPr>
        <w:t xml:space="preserve">», </w:t>
      </w:r>
      <w:r w:rsidR="000451E8">
        <w:rPr>
          <w:b w:val="0"/>
          <w:sz w:val="28"/>
          <w:szCs w:val="28"/>
        </w:rPr>
        <w:t>-</w:t>
      </w:r>
      <w:r>
        <w:rPr>
          <w:sz w:val="28"/>
          <w:szCs w:val="28"/>
        </w:rPr>
        <w:t xml:space="preserve">            </w:t>
      </w:r>
    </w:p>
    <w:p w:rsidR="00792293" w:rsidRPr="00792293" w:rsidRDefault="00792293" w:rsidP="00792293">
      <w:pPr>
        <w:jc w:val="center"/>
        <w:rPr>
          <w:sz w:val="28"/>
          <w:szCs w:val="28"/>
        </w:rPr>
      </w:pPr>
    </w:p>
    <w:p w:rsidR="00792293" w:rsidRPr="00792293" w:rsidRDefault="00792293" w:rsidP="00402127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 xml:space="preserve">1. Утвердить Положение о комиссии по соблюдению </w:t>
      </w:r>
      <w:r w:rsidRPr="00792293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0451E8">
        <w:rPr>
          <w:bCs/>
          <w:color w:val="000000"/>
          <w:sz w:val="28"/>
          <w:szCs w:val="28"/>
        </w:rPr>
        <w:t xml:space="preserve">Горненского городского </w:t>
      </w:r>
      <w:r w:rsidR="003D72F1">
        <w:rPr>
          <w:bCs/>
          <w:color w:val="000000"/>
          <w:sz w:val="28"/>
          <w:szCs w:val="28"/>
        </w:rPr>
        <w:t>поселения</w:t>
      </w:r>
      <w:r w:rsidRPr="00792293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92293">
        <w:rPr>
          <w:color w:val="000000"/>
          <w:sz w:val="28"/>
          <w:szCs w:val="28"/>
        </w:rPr>
        <w:t xml:space="preserve"> согласно приложению № 1 к настоящему постановлению.</w:t>
      </w:r>
    </w:p>
    <w:p w:rsidR="00792293" w:rsidRPr="00792293" w:rsidRDefault="00792293" w:rsidP="00402127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 xml:space="preserve">2. Утвердить состав комиссии по соблюдению </w:t>
      </w:r>
      <w:r w:rsidRPr="00792293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0451E8">
        <w:rPr>
          <w:bCs/>
          <w:color w:val="000000"/>
          <w:sz w:val="28"/>
          <w:szCs w:val="28"/>
        </w:rPr>
        <w:t xml:space="preserve">Горненского городского </w:t>
      </w:r>
      <w:r w:rsidR="003D72F1">
        <w:rPr>
          <w:bCs/>
          <w:color w:val="000000"/>
          <w:sz w:val="28"/>
          <w:szCs w:val="28"/>
        </w:rPr>
        <w:t>поселения</w:t>
      </w:r>
      <w:r w:rsidRPr="00792293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92293">
        <w:rPr>
          <w:color w:val="000000"/>
          <w:sz w:val="28"/>
          <w:szCs w:val="28"/>
        </w:rPr>
        <w:t xml:space="preserve"> согласно приложению № 2 к настоящему постановлению.</w:t>
      </w:r>
    </w:p>
    <w:p w:rsidR="009F4EFC" w:rsidRPr="009F4EFC" w:rsidRDefault="00792293" w:rsidP="000451E8">
      <w:pPr>
        <w:ind w:firstLine="567"/>
        <w:jc w:val="both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 xml:space="preserve">3. </w:t>
      </w:r>
      <w:r w:rsidR="003D72F1">
        <w:rPr>
          <w:color w:val="000000"/>
          <w:sz w:val="28"/>
          <w:szCs w:val="28"/>
        </w:rPr>
        <w:t xml:space="preserve">Распоряжение Администрации </w:t>
      </w:r>
      <w:r w:rsidR="000451E8">
        <w:rPr>
          <w:bCs/>
          <w:color w:val="000000"/>
          <w:sz w:val="28"/>
          <w:szCs w:val="28"/>
        </w:rPr>
        <w:t xml:space="preserve">Горненского городского </w:t>
      </w:r>
      <w:r w:rsidR="000451E8">
        <w:rPr>
          <w:color w:val="000000"/>
          <w:sz w:val="28"/>
          <w:szCs w:val="28"/>
        </w:rPr>
        <w:t>поселения от 14.11.2016 г. № 2/1</w:t>
      </w:r>
      <w:r w:rsidR="003D72F1">
        <w:rPr>
          <w:color w:val="000000"/>
          <w:sz w:val="28"/>
          <w:szCs w:val="28"/>
        </w:rPr>
        <w:t xml:space="preserve"> «О</w:t>
      </w:r>
      <w:r w:rsidR="000451E8">
        <w:rPr>
          <w:color w:val="000000"/>
          <w:sz w:val="28"/>
          <w:szCs w:val="28"/>
        </w:rPr>
        <w:t xml:space="preserve"> создании </w:t>
      </w:r>
      <w:r w:rsidR="003D72F1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</w:t>
      </w:r>
      <w:r w:rsidR="000451E8">
        <w:rPr>
          <w:color w:val="000000"/>
          <w:sz w:val="28"/>
          <w:szCs w:val="28"/>
        </w:rPr>
        <w:t xml:space="preserve"> и урегулированию конфликта интересов</w:t>
      </w:r>
      <w:r w:rsidR="003D72F1">
        <w:rPr>
          <w:color w:val="000000"/>
          <w:sz w:val="28"/>
          <w:szCs w:val="28"/>
        </w:rPr>
        <w:t xml:space="preserve"> в Администрации </w:t>
      </w:r>
      <w:r w:rsidR="000451E8">
        <w:rPr>
          <w:bCs/>
          <w:color w:val="000000"/>
          <w:sz w:val="28"/>
          <w:szCs w:val="28"/>
        </w:rPr>
        <w:t>Горненского городского поселения</w:t>
      </w:r>
      <w:r w:rsidR="00C4044A">
        <w:rPr>
          <w:color w:val="000000"/>
          <w:sz w:val="28"/>
          <w:szCs w:val="28"/>
        </w:rPr>
        <w:t>» считать утратившим силу.</w:t>
      </w:r>
    </w:p>
    <w:p w:rsidR="000451E8" w:rsidRDefault="000451E8" w:rsidP="000451E8">
      <w:pPr>
        <w:pStyle w:val="a6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0323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распоряжение подлежит размещению на официальном сайте Администрации Горненского городского поселения и официальному обнародованию.</w:t>
      </w:r>
    </w:p>
    <w:p w:rsidR="000451E8" w:rsidRDefault="000451E8" w:rsidP="000451E8">
      <w:pPr>
        <w:pStyle w:val="a6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323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323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231B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451E8" w:rsidRDefault="000451E8" w:rsidP="000451E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451E8" w:rsidRDefault="000451E8" w:rsidP="000451E8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451E8" w:rsidRDefault="000451E8" w:rsidP="000451E8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sz w:val="28"/>
          <w:szCs w:val="28"/>
        </w:rPr>
        <w:sectPr w:rsidR="000451E8">
          <w:pgSz w:w="11906" w:h="16838"/>
          <w:pgMar w:top="1134" w:right="851" w:bottom="719" w:left="1701" w:header="709" w:footer="709" w:gutter="0"/>
          <w:cols w:space="720"/>
        </w:sectPr>
      </w:pPr>
      <w:r>
        <w:rPr>
          <w:sz w:val="28"/>
          <w:szCs w:val="28"/>
        </w:rPr>
        <w:t>Горненского городского поселения                                          П.Ю.Корчагин</w:t>
      </w:r>
    </w:p>
    <w:p w:rsidR="00792293" w:rsidRPr="00792293" w:rsidRDefault="00792293" w:rsidP="00792293">
      <w:pPr>
        <w:rPr>
          <w:sz w:val="28"/>
          <w:szCs w:val="28"/>
        </w:rPr>
      </w:pPr>
    </w:p>
    <w:p w:rsidR="00E47E8A" w:rsidRDefault="00792293" w:rsidP="00792293">
      <w:pPr>
        <w:ind w:left="5670"/>
        <w:rPr>
          <w:sz w:val="28"/>
          <w:szCs w:val="28"/>
        </w:rPr>
      </w:pPr>
      <w:r w:rsidRPr="00792293">
        <w:rPr>
          <w:sz w:val="28"/>
          <w:szCs w:val="28"/>
        </w:rPr>
        <w:t xml:space="preserve">Приложение № 1 к </w:t>
      </w:r>
      <w:r w:rsidR="00E47E8A">
        <w:rPr>
          <w:sz w:val="28"/>
          <w:szCs w:val="28"/>
        </w:rPr>
        <w:t>распоряжению</w:t>
      </w:r>
    </w:p>
    <w:p w:rsidR="00792293" w:rsidRDefault="00792293" w:rsidP="00792293">
      <w:pPr>
        <w:ind w:left="5670"/>
        <w:rPr>
          <w:sz w:val="28"/>
          <w:szCs w:val="28"/>
        </w:rPr>
      </w:pPr>
      <w:r w:rsidRPr="00792293">
        <w:rPr>
          <w:sz w:val="28"/>
          <w:szCs w:val="28"/>
        </w:rPr>
        <w:t xml:space="preserve">Администрации </w:t>
      </w:r>
      <w:r w:rsidR="00944DA8">
        <w:rPr>
          <w:sz w:val="28"/>
          <w:szCs w:val="28"/>
        </w:rPr>
        <w:t xml:space="preserve">Горненского городского </w:t>
      </w:r>
      <w:r w:rsidR="00E47E8A">
        <w:rPr>
          <w:sz w:val="28"/>
          <w:szCs w:val="28"/>
        </w:rPr>
        <w:t xml:space="preserve"> поселения</w:t>
      </w:r>
      <w:r w:rsidRPr="00792293">
        <w:rPr>
          <w:sz w:val="28"/>
          <w:szCs w:val="28"/>
        </w:rPr>
        <w:t xml:space="preserve"> </w:t>
      </w:r>
      <w:r w:rsidR="00944DA8">
        <w:rPr>
          <w:sz w:val="28"/>
          <w:szCs w:val="28"/>
        </w:rPr>
        <w:t>от 19.12</w:t>
      </w:r>
      <w:r w:rsidR="00E47E8A">
        <w:rPr>
          <w:sz w:val="28"/>
          <w:szCs w:val="28"/>
        </w:rPr>
        <w:t>.2018</w:t>
      </w:r>
      <w:r w:rsidR="00944DA8">
        <w:rPr>
          <w:sz w:val="28"/>
          <w:szCs w:val="28"/>
        </w:rPr>
        <w:t xml:space="preserve"> </w:t>
      </w:r>
      <w:r w:rsidR="00E47E8A">
        <w:rPr>
          <w:sz w:val="28"/>
          <w:szCs w:val="28"/>
        </w:rPr>
        <w:t>г. №</w:t>
      </w:r>
      <w:r w:rsidR="00944DA8">
        <w:rPr>
          <w:sz w:val="28"/>
          <w:szCs w:val="28"/>
        </w:rPr>
        <w:t xml:space="preserve"> 73</w:t>
      </w:r>
    </w:p>
    <w:p w:rsidR="008F182F" w:rsidRDefault="008F182F" w:rsidP="00792293">
      <w:pPr>
        <w:ind w:left="5670"/>
        <w:rPr>
          <w:sz w:val="28"/>
          <w:szCs w:val="28"/>
        </w:rPr>
      </w:pPr>
    </w:p>
    <w:p w:rsidR="008F182F" w:rsidRPr="00792293" w:rsidRDefault="008F182F" w:rsidP="00792293">
      <w:pPr>
        <w:ind w:left="5670"/>
        <w:rPr>
          <w:sz w:val="28"/>
          <w:szCs w:val="28"/>
        </w:rPr>
      </w:pPr>
    </w:p>
    <w:p w:rsidR="00792293" w:rsidRPr="00792293" w:rsidRDefault="00792293" w:rsidP="0079229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92293">
        <w:rPr>
          <w:bCs/>
          <w:color w:val="000000"/>
          <w:sz w:val="28"/>
          <w:szCs w:val="28"/>
        </w:rPr>
        <w:t>Положение</w:t>
      </w:r>
    </w:p>
    <w:p w:rsidR="00792293" w:rsidRPr="00792293" w:rsidRDefault="00792293" w:rsidP="0079229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92293">
        <w:rPr>
          <w:bCs/>
          <w:color w:val="000000"/>
          <w:sz w:val="28"/>
          <w:szCs w:val="28"/>
        </w:rPr>
        <w:t xml:space="preserve">о комиссии </w:t>
      </w:r>
      <w:r w:rsidRPr="00792293">
        <w:rPr>
          <w:color w:val="000000"/>
          <w:sz w:val="28"/>
          <w:szCs w:val="28"/>
        </w:rPr>
        <w:t xml:space="preserve">по соблюдению </w:t>
      </w:r>
      <w:r w:rsidRPr="00792293">
        <w:rPr>
          <w:bCs/>
          <w:color w:val="000000"/>
          <w:sz w:val="28"/>
          <w:szCs w:val="28"/>
        </w:rPr>
        <w:t xml:space="preserve">требований к служебному поведению </w:t>
      </w:r>
    </w:p>
    <w:p w:rsidR="00792293" w:rsidRPr="00792293" w:rsidRDefault="00792293" w:rsidP="0079229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92293">
        <w:rPr>
          <w:bCs/>
          <w:color w:val="000000"/>
          <w:sz w:val="28"/>
          <w:szCs w:val="28"/>
        </w:rPr>
        <w:t>муниципальных служащих, проходящих муниципальную службу</w:t>
      </w:r>
    </w:p>
    <w:p w:rsidR="00792293" w:rsidRPr="00792293" w:rsidRDefault="00792293" w:rsidP="00792293">
      <w:pPr>
        <w:jc w:val="center"/>
        <w:rPr>
          <w:bCs/>
          <w:color w:val="000000"/>
          <w:sz w:val="28"/>
          <w:szCs w:val="28"/>
        </w:rPr>
      </w:pPr>
      <w:r w:rsidRPr="00792293">
        <w:rPr>
          <w:bCs/>
          <w:color w:val="000000"/>
          <w:sz w:val="28"/>
          <w:szCs w:val="28"/>
        </w:rPr>
        <w:t xml:space="preserve"> в Администрации </w:t>
      </w:r>
      <w:r w:rsidR="00944DA8">
        <w:rPr>
          <w:bCs/>
          <w:color w:val="000000"/>
          <w:sz w:val="28"/>
          <w:szCs w:val="28"/>
        </w:rPr>
        <w:t xml:space="preserve">Горненского городского </w:t>
      </w:r>
      <w:r w:rsidR="006443F5">
        <w:rPr>
          <w:bCs/>
          <w:color w:val="000000"/>
          <w:sz w:val="28"/>
          <w:szCs w:val="28"/>
        </w:rPr>
        <w:t>поселения</w:t>
      </w:r>
      <w:r w:rsidRPr="00792293">
        <w:rPr>
          <w:bCs/>
          <w:color w:val="000000"/>
          <w:sz w:val="28"/>
          <w:szCs w:val="28"/>
        </w:rPr>
        <w:t xml:space="preserve">, и урегулированию </w:t>
      </w:r>
    </w:p>
    <w:p w:rsidR="00792293" w:rsidRPr="00792293" w:rsidRDefault="00792293" w:rsidP="00792293">
      <w:pPr>
        <w:jc w:val="center"/>
        <w:rPr>
          <w:bCs/>
          <w:color w:val="000000"/>
          <w:sz w:val="28"/>
          <w:szCs w:val="28"/>
        </w:rPr>
      </w:pPr>
      <w:r w:rsidRPr="00792293">
        <w:rPr>
          <w:bCs/>
          <w:color w:val="000000"/>
          <w:sz w:val="28"/>
          <w:szCs w:val="28"/>
        </w:rPr>
        <w:t>конфликта интересов</w:t>
      </w:r>
    </w:p>
    <w:p w:rsidR="00792293" w:rsidRPr="00792293" w:rsidRDefault="00792293" w:rsidP="00792293">
      <w:pPr>
        <w:jc w:val="center"/>
        <w:rPr>
          <w:bCs/>
          <w:color w:val="000000"/>
          <w:sz w:val="28"/>
          <w:szCs w:val="28"/>
        </w:rPr>
      </w:pPr>
    </w:p>
    <w:p w:rsidR="00792293" w:rsidRPr="00792293" w:rsidRDefault="00792293" w:rsidP="003E5CA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0" w:name="sub_1001"/>
      <w:r w:rsidRPr="00792293">
        <w:rPr>
          <w:color w:val="000000"/>
          <w:sz w:val="28"/>
          <w:szCs w:val="28"/>
        </w:rPr>
        <w:t xml:space="preserve">1. Настоящим Положением определяется порядок образования и деятельности комиссии по соблюдению </w:t>
      </w:r>
      <w:r w:rsidRPr="00792293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944DA8">
        <w:rPr>
          <w:bCs/>
          <w:color w:val="000000"/>
          <w:sz w:val="28"/>
          <w:szCs w:val="28"/>
        </w:rPr>
        <w:t xml:space="preserve">Горненского городского </w:t>
      </w:r>
      <w:r w:rsidR="003E5CAF">
        <w:rPr>
          <w:bCs/>
          <w:color w:val="000000"/>
          <w:sz w:val="28"/>
          <w:szCs w:val="28"/>
        </w:rPr>
        <w:t>поселения</w:t>
      </w:r>
      <w:r w:rsidRPr="00792293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92293">
        <w:rPr>
          <w:color w:val="000000"/>
          <w:sz w:val="28"/>
          <w:szCs w:val="28"/>
        </w:rPr>
        <w:t xml:space="preserve"> (далее – комиссия).</w:t>
      </w:r>
    </w:p>
    <w:p w:rsidR="00792293" w:rsidRPr="00792293" w:rsidRDefault="00792293" w:rsidP="003E5C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1003"/>
      <w:bookmarkEnd w:id="0"/>
      <w:r w:rsidRPr="00792293">
        <w:rPr>
          <w:sz w:val="28"/>
          <w:szCs w:val="28"/>
        </w:rPr>
        <w:t xml:space="preserve">2. </w:t>
      </w:r>
      <w:r w:rsidRPr="00792293">
        <w:rPr>
          <w:sz w:val="28"/>
          <w:szCs w:val="28"/>
          <w:shd w:val="clear" w:color="auto" w:fill="FFFFFF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Ростовской области, нормативными правовыми актами Администрации </w:t>
      </w:r>
      <w:r w:rsidR="00944DA8">
        <w:rPr>
          <w:bCs/>
          <w:color w:val="000000"/>
          <w:sz w:val="28"/>
          <w:szCs w:val="28"/>
        </w:rPr>
        <w:t xml:space="preserve">Горненского городского </w:t>
      </w:r>
      <w:r w:rsidR="00EB353F">
        <w:rPr>
          <w:sz w:val="28"/>
          <w:szCs w:val="28"/>
          <w:shd w:val="clear" w:color="auto" w:fill="FFFFFF"/>
        </w:rPr>
        <w:t>поселения</w:t>
      </w:r>
      <w:r w:rsidRPr="00792293">
        <w:rPr>
          <w:sz w:val="28"/>
          <w:szCs w:val="28"/>
          <w:shd w:val="clear" w:color="auto" w:fill="FFFFFF"/>
        </w:rPr>
        <w:t>, а также настоящим Положением</w:t>
      </w:r>
      <w:r w:rsidRPr="00792293">
        <w:rPr>
          <w:sz w:val="28"/>
          <w:szCs w:val="28"/>
        </w:rPr>
        <w:t>.</w:t>
      </w:r>
    </w:p>
    <w:p w:rsidR="00792293" w:rsidRPr="00792293" w:rsidRDefault="00792293" w:rsidP="00EB353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>3. Основными задачами комиссии являются содействие</w:t>
      </w:r>
      <w:bookmarkStart w:id="2" w:name="sub_10031"/>
      <w:bookmarkEnd w:id="1"/>
      <w:r w:rsidRPr="00792293">
        <w:rPr>
          <w:color w:val="000000"/>
          <w:sz w:val="28"/>
          <w:szCs w:val="28"/>
        </w:rPr>
        <w:t>:</w:t>
      </w:r>
    </w:p>
    <w:p w:rsidR="00792293" w:rsidRPr="00792293" w:rsidRDefault="00EB353F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792293" w:rsidRPr="00792293">
        <w:rPr>
          <w:color w:val="000000"/>
          <w:sz w:val="28"/>
          <w:szCs w:val="28"/>
        </w:rPr>
        <w:t xml:space="preserve"> обеспечении соблюдения муниципальными служащими, работниками, занимающими должности, назначение на которые и освобождение от которых осуществляется главой </w:t>
      </w:r>
      <w:r w:rsidR="00944DA8">
        <w:rPr>
          <w:color w:val="000000"/>
          <w:sz w:val="28"/>
          <w:szCs w:val="28"/>
        </w:rPr>
        <w:t xml:space="preserve">Администрации </w:t>
      </w:r>
      <w:r w:rsidR="00944DA8">
        <w:rPr>
          <w:bCs/>
          <w:color w:val="000000"/>
          <w:sz w:val="28"/>
          <w:szCs w:val="28"/>
        </w:rPr>
        <w:t xml:space="preserve">Горненского городского </w:t>
      </w:r>
      <w:r>
        <w:rPr>
          <w:color w:val="000000"/>
          <w:sz w:val="28"/>
          <w:szCs w:val="28"/>
        </w:rPr>
        <w:t>поселения</w:t>
      </w:r>
      <w:r w:rsidR="00792293" w:rsidRPr="00792293">
        <w:rPr>
          <w:color w:val="000000"/>
          <w:sz w:val="28"/>
          <w:szCs w:val="28"/>
        </w:rPr>
        <w:t>, в муниципальных учреждениях и организациях, созданных для оказания муниципальных услуг, выполнения работ и (или) исполнения муниципальных функций в целях обеспечения реализации предусмотренных законодательством Российской Федерации и Ростовской области полномочий органов местного самоуправления (далее – руководители организаций), ограничений и запретов, требований</w:t>
      </w:r>
      <w:proofErr w:type="gramEnd"/>
      <w:r w:rsidR="00792293" w:rsidRPr="00792293">
        <w:rPr>
          <w:color w:val="000000"/>
          <w:sz w:val="28"/>
          <w:szCs w:val="28"/>
        </w:rPr>
        <w:t xml:space="preserve"> о предотвращении или урегулировании конфликта интересов, а также в обеспечении исполнения ими обязанностей, установленных </w:t>
      </w:r>
      <w:hyperlink r:id="rId5" w:history="1">
        <w:r w:rsidR="00792293" w:rsidRPr="00792293">
          <w:rPr>
            <w:color w:val="000000"/>
            <w:sz w:val="28"/>
            <w:szCs w:val="28"/>
          </w:rPr>
          <w:t>Федеральным законом</w:t>
        </w:r>
      </w:hyperlink>
      <w:r w:rsidR="00792293" w:rsidRPr="00792293">
        <w:rPr>
          <w:color w:val="000000"/>
          <w:sz w:val="28"/>
          <w:szCs w:val="28"/>
        </w:rPr>
        <w:t xml:space="preserve"> от 25.12.2008 № 273-ФЗ «О противодействии коррупции», другими федеральными законами</w:t>
      </w:r>
      <w:bookmarkStart w:id="3" w:name="sub_10032"/>
      <w:bookmarkEnd w:id="2"/>
      <w:r w:rsidR="00792293" w:rsidRPr="00792293">
        <w:rPr>
          <w:color w:val="000000"/>
          <w:sz w:val="28"/>
          <w:szCs w:val="28"/>
        </w:rPr>
        <w:t>;</w:t>
      </w:r>
    </w:p>
    <w:p w:rsidR="00792293" w:rsidRPr="00792293" w:rsidRDefault="00792293" w:rsidP="008F182F">
      <w:pPr>
        <w:shd w:val="clear" w:color="auto" w:fill="FFFFFF"/>
        <w:jc w:val="both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 xml:space="preserve">в осуществлении в Администрации </w:t>
      </w:r>
      <w:r w:rsidR="00944DA8">
        <w:rPr>
          <w:bCs/>
          <w:color w:val="000000"/>
          <w:sz w:val="28"/>
          <w:szCs w:val="28"/>
        </w:rPr>
        <w:t xml:space="preserve">Горненского городского </w:t>
      </w:r>
      <w:r w:rsidR="00EB353F">
        <w:rPr>
          <w:color w:val="000000"/>
          <w:sz w:val="28"/>
          <w:szCs w:val="28"/>
        </w:rPr>
        <w:t>поселения</w:t>
      </w:r>
      <w:r w:rsidRPr="00792293">
        <w:rPr>
          <w:color w:val="000000"/>
          <w:sz w:val="28"/>
          <w:szCs w:val="28"/>
        </w:rPr>
        <w:t>, в муниципальных учреждениях и организациях, в отношении которых функции и полномочия учредителя от имени муниципального образования «</w:t>
      </w:r>
      <w:r w:rsidR="00944DA8">
        <w:rPr>
          <w:bCs/>
          <w:color w:val="000000"/>
          <w:sz w:val="28"/>
          <w:szCs w:val="28"/>
        </w:rPr>
        <w:t xml:space="preserve">Горненского городского </w:t>
      </w:r>
      <w:r w:rsidR="00EB353F">
        <w:rPr>
          <w:color w:val="000000"/>
          <w:sz w:val="28"/>
          <w:szCs w:val="28"/>
        </w:rPr>
        <w:t xml:space="preserve"> поселение</w:t>
      </w:r>
      <w:r w:rsidRPr="00792293">
        <w:rPr>
          <w:color w:val="000000"/>
          <w:sz w:val="28"/>
          <w:szCs w:val="28"/>
        </w:rPr>
        <w:t xml:space="preserve">» осуществляет Администрация </w:t>
      </w:r>
      <w:r w:rsidR="00944DA8">
        <w:rPr>
          <w:bCs/>
          <w:color w:val="000000"/>
          <w:sz w:val="28"/>
          <w:szCs w:val="28"/>
        </w:rPr>
        <w:t xml:space="preserve">Горненского городского </w:t>
      </w:r>
      <w:r w:rsidR="00EB353F">
        <w:rPr>
          <w:color w:val="000000"/>
          <w:sz w:val="28"/>
          <w:szCs w:val="28"/>
        </w:rPr>
        <w:t>поселения</w:t>
      </w:r>
      <w:r w:rsidRPr="00792293">
        <w:rPr>
          <w:color w:val="000000"/>
          <w:sz w:val="28"/>
          <w:szCs w:val="28"/>
        </w:rPr>
        <w:t>, мер по предупреждению коррупции.</w:t>
      </w:r>
    </w:p>
    <w:p w:rsidR="00792293" w:rsidRPr="00792293" w:rsidRDefault="00792293" w:rsidP="00EB353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4" w:name="sub_1004"/>
      <w:bookmarkEnd w:id="3"/>
      <w:r w:rsidRPr="00792293">
        <w:rPr>
          <w:color w:val="000000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6" w:history="1">
        <w:r w:rsidRPr="00792293">
          <w:rPr>
            <w:color w:val="000000"/>
            <w:sz w:val="28"/>
            <w:szCs w:val="28"/>
          </w:rPr>
          <w:t>конфликта интересов</w:t>
        </w:r>
      </w:hyperlink>
      <w:r w:rsidRPr="00792293">
        <w:rPr>
          <w:color w:val="000000"/>
          <w:sz w:val="28"/>
          <w:szCs w:val="28"/>
        </w:rPr>
        <w:t xml:space="preserve">, в отношении муниципальных служащих, замещающих должности муниципальной службы в Администрации </w:t>
      </w:r>
      <w:r w:rsidR="00944DA8">
        <w:rPr>
          <w:bCs/>
          <w:color w:val="000000"/>
          <w:sz w:val="28"/>
          <w:szCs w:val="28"/>
        </w:rPr>
        <w:t xml:space="preserve">Горненского городского </w:t>
      </w:r>
      <w:r w:rsidR="00EB353F">
        <w:rPr>
          <w:color w:val="000000"/>
          <w:sz w:val="28"/>
          <w:szCs w:val="28"/>
        </w:rPr>
        <w:t>поселения.</w:t>
      </w:r>
    </w:p>
    <w:p w:rsidR="00792293" w:rsidRPr="00792293" w:rsidRDefault="00792293" w:rsidP="00EB353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 xml:space="preserve">5. Состав комиссии утверждается </w:t>
      </w:r>
      <w:r w:rsidR="00EB353F">
        <w:rPr>
          <w:color w:val="000000"/>
          <w:sz w:val="28"/>
          <w:szCs w:val="28"/>
        </w:rPr>
        <w:t xml:space="preserve">распоряжением Администрации </w:t>
      </w:r>
      <w:r w:rsidR="00944DA8">
        <w:rPr>
          <w:bCs/>
          <w:color w:val="000000"/>
          <w:sz w:val="28"/>
          <w:szCs w:val="28"/>
        </w:rPr>
        <w:t xml:space="preserve">Горненского городского </w:t>
      </w:r>
      <w:r w:rsidR="00EB353F">
        <w:rPr>
          <w:color w:val="000000"/>
          <w:sz w:val="28"/>
          <w:szCs w:val="28"/>
        </w:rPr>
        <w:t xml:space="preserve">поселения </w:t>
      </w:r>
      <w:r w:rsidRPr="00792293">
        <w:rPr>
          <w:color w:val="000000"/>
          <w:sz w:val="28"/>
          <w:szCs w:val="28"/>
        </w:rPr>
        <w:t xml:space="preserve">в соответствии с требованиями, предусмотренными постановлением Правительства Ростовской области             от </w:t>
      </w:r>
      <w:r w:rsidRPr="00792293">
        <w:rPr>
          <w:sz w:val="28"/>
          <w:szCs w:val="28"/>
        </w:rPr>
        <w:t>14.05.2012 № 365 и настоящим Положением.</w:t>
      </w:r>
    </w:p>
    <w:p w:rsidR="00792293" w:rsidRPr="00792293" w:rsidRDefault="00792293" w:rsidP="00EB353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5" w:name="sub_1006"/>
      <w:bookmarkEnd w:id="4"/>
      <w:r w:rsidRPr="00792293">
        <w:rPr>
          <w:color w:val="000000"/>
          <w:sz w:val="28"/>
          <w:szCs w:val="28"/>
        </w:rPr>
        <w:t xml:space="preserve">6. В состав комиссии входят председатель комиссии, определяемый главой </w:t>
      </w:r>
      <w:r w:rsidR="00944DA8">
        <w:rPr>
          <w:bCs/>
          <w:color w:val="000000"/>
          <w:sz w:val="28"/>
          <w:szCs w:val="28"/>
        </w:rPr>
        <w:t xml:space="preserve">Горненского городского </w:t>
      </w:r>
      <w:r w:rsidR="00EB353F">
        <w:rPr>
          <w:color w:val="000000"/>
          <w:sz w:val="28"/>
          <w:szCs w:val="28"/>
        </w:rPr>
        <w:t>поселения</w:t>
      </w:r>
      <w:r w:rsidRPr="00792293">
        <w:rPr>
          <w:color w:val="000000"/>
          <w:sz w:val="28"/>
          <w:szCs w:val="28"/>
        </w:rPr>
        <w:t>, его заместитель, секретарь и члены комиссии</w:t>
      </w:r>
      <w:r w:rsidRPr="00792293">
        <w:rPr>
          <w:sz w:val="28"/>
          <w:szCs w:val="28"/>
        </w:rPr>
        <w:t xml:space="preserve">. </w:t>
      </w:r>
      <w:r w:rsidRPr="00792293">
        <w:rPr>
          <w:color w:val="000000"/>
          <w:sz w:val="28"/>
          <w:szCs w:val="28"/>
          <w:shd w:val="clear" w:color="auto" w:fill="FFFFFF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92293" w:rsidRPr="00792293" w:rsidRDefault="00792293" w:rsidP="008F182F">
      <w:pPr>
        <w:jc w:val="both"/>
        <w:rPr>
          <w:sz w:val="28"/>
          <w:szCs w:val="28"/>
        </w:rPr>
      </w:pPr>
      <w:r w:rsidRPr="00792293">
        <w:rPr>
          <w:color w:val="000000"/>
          <w:sz w:val="28"/>
          <w:szCs w:val="28"/>
          <w:shd w:val="clear" w:color="auto" w:fill="FFFFFF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92293" w:rsidRPr="00620C14" w:rsidRDefault="00792293" w:rsidP="00620C1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6" w:name="sub_1008"/>
      <w:bookmarkEnd w:id="5"/>
      <w:r w:rsidRPr="00620C14">
        <w:rPr>
          <w:color w:val="000000"/>
          <w:sz w:val="28"/>
          <w:szCs w:val="28"/>
        </w:rPr>
        <w:t>7. В заседаниях комиссии с правом совещательного голоса участвуют: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7" w:name="sub_10081"/>
      <w:bookmarkEnd w:id="6"/>
      <w:r w:rsidRPr="00620C14">
        <w:rPr>
          <w:color w:val="000000"/>
          <w:sz w:val="28"/>
          <w:szCs w:val="28"/>
        </w:rPr>
        <w:t>непосредственный руководитель муниципального служащего, в отношении</w:t>
      </w:r>
      <w:r w:rsidRPr="00792293">
        <w:rPr>
          <w:color w:val="000000"/>
          <w:sz w:val="28"/>
          <w:szCs w:val="28"/>
        </w:rPr>
        <w:t xml:space="preserve"> которого комиссией рассматривается вопрос о соблюдении требований к служебному поведению и (или) требований об </w:t>
      </w:r>
      <w:hyperlink r:id="rId7" w:history="1">
        <w:r w:rsidRPr="00792293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Pr="00792293">
        <w:rPr>
          <w:color w:val="000000"/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8" w:name="sub_10082"/>
      <w:bookmarkEnd w:id="7"/>
      <w:r w:rsidRPr="00792293">
        <w:rPr>
          <w:color w:val="000000"/>
          <w:sz w:val="28"/>
          <w:szCs w:val="28"/>
        </w:rPr>
        <w:t xml:space="preserve">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792293">
        <w:rPr>
          <w:color w:val="000000"/>
          <w:sz w:val="28"/>
          <w:szCs w:val="28"/>
        </w:rPr>
        <w:t>представитель муниципального служащего, руководителя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  <w:r w:rsidRPr="007922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92293">
        <w:rPr>
          <w:color w:val="000000"/>
          <w:sz w:val="28"/>
          <w:szCs w:val="28"/>
          <w:shd w:val="clear" w:color="auto" w:fill="FFFFFF"/>
        </w:rPr>
        <w:t xml:space="preserve">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</w:t>
      </w:r>
      <w:r w:rsidRPr="00792293">
        <w:rPr>
          <w:sz w:val="28"/>
          <w:szCs w:val="28"/>
        </w:rPr>
        <w:t>руководителя организации,</w:t>
      </w:r>
      <w:r w:rsidRPr="00792293">
        <w:rPr>
          <w:color w:val="000000"/>
          <w:sz w:val="28"/>
          <w:szCs w:val="28"/>
          <w:shd w:val="clear" w:color="auto" w:fill="FFFFFF"/>
        </w:rPr>
        <w:t xml:space="preserve"> в отношении которого комиссией рассматривается этот вопрос, или любого</w:t>
      </w:r>
      <w:proofErr w:type="gramEnd"/>
      <w:r w:rsidRPr="00792293">
        <w:rPr>
          <w:color w:val="000000"/>
          <w:sz w:val="28"/>
          <w:szCs w:val="28"/>
          <w:shd w:val="clear" w:color="auto" w:fill="FFFFFF"/>
        </w:rPr>
        <w:t xml:space="preserve"> члена комиссии.</w:t>
      </w:r>
    </w:p>
    <w:p w:rsidR="00792293" w:rsidRPr="00792293" w:rsidRDefault="00792293" w:rsidP="001A00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9" w:name="sub_1009"/>
      <w:bookmarkEnd w:id="8"/>
      <w:r w:rsidRPr="00792293">
        <w:rPr>
          <w:color w:val="000000"/>
          <w:sz w:val="28"/>
          <w:szCs w:val="28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bookmarkEnd w:id="9"/>
    <w:p w:rsidR="00792293" w:rsidRPr="00792293" w:rsidRDefault="00792293" w:rsidP="001A00C6">
      <w:pPr>
        <w:ind w:firstLine="708"/>
        <w:jc w:val="both"/>
        <w:rPr>
          <w:sz w:val="28"/>
          <w:szCs w:val="28"/>
        </w:rPr>
      </w:pPr>
      <w:r w:rsidRPr="00792293">
        <w:rPr>
          <w:color w:val="000000"/>
          <w:sz w:val="28"/>
          <w:szCs w:val="28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92293" w:rsidRPr="00792293" w:rsidRDefault="00792293" w:rsidP="001A00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10" w:name="sub_1011"/>
      <w:r w:rsidRPr="00792293">
        <w:rPr>
          <w:color w:val="000000"/>
          <w:sz w:val="28"/>
          <w:szCs w:val="28"/>
        </w:rPr>
        <w:t>10. Основаниями для проведения заседания комиссии являются:</w:t>
      </w:r>
    </w:p>
    <w:p w:rsidR="00792293" w:rsidRPr="00792293" w:rsidRDefault="00792293" w:rsidP="008F182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0111"/>
      <w:bookmarkEnd w:id="10"/>
      <w:r w:rsidRPr="00792293">
        <w:rPr>
          <w:rFonts w:ascii="Times New Roman" w:hAnsi="Times New Roman" w:cs="Times New Roman"/>
          <w:sz w:val="28"/>
          <w:szCs w:val="28"/>
        </w:rPr>
        <w:t>10.1. Представление главой</w:t>
      </w:r>
      <w:r w:rsidR="00944D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92293">
        <w:rPr>
          <w:rFonts w:ascii="Times New Roman" w:hAnsi="Times New Roman" w:cs="Times New Roman"/>
          <w:sz w:val="28"/>
          <w:szCs w:val="28"/>
        </w:rPr>
        <w:t xml:space="preserve"> </w:t>
      </w:r>
      <w:r w:rsidR="00944DA8" w:rsidRPr="00944DA8">
        <w:rPr>
          <w:rFonts w:ascii="Times New Roman" w:hAnsi="Times New Roman" w:cs="Times New Roman"/>
          <w:bCs/>
          <w:color w:val="000000"/>
          <w:sz w:val="28"/>
          <w:szCs w:val="28"/>
        </w:rPr>
        <w:t>Горненского городского</w:t>
      </w:r>
      <w:r w:rsidR="00944DA8">
        <w:rPr>
          <w:bCs/>
          <w:color w:val="000000"/>
          <w:sz w:val="28"/>
          <w:szCs w:val="28"/>
        </w:rPr>
        <w:t xml:space="preserve"> </w:t>
      </w:r>
      <w:r w:rsidR="005E2F5E">
        <w:rPr>
          <w:rFonts w:ascii="Times New Roman" w:hAnsi="Times New Roman" w:cs="Times New Roman"/>
          <w:sz w:val="28"/>
          <w:szCs w:val="28"/>
        </w:rPr>
        <w:t>поселения</w:t>
      </w:r>
      <w:r w:rsidRPr="00792293">
        <w:rPr>
          <w:rFonts w:ascii="Times New Roman" w:hAnsi="Times New Roman" w:cs="Times New Roman"/>
          <w:sz w:val="28"/>
          <w:szCs w:val="28"/>
        </w:rPr>
        <w:t xml:space="preserve">, </w:t>
      </w:r>
      <w:r w:rsidRPr="00792293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bookmarkEnd w:id="11"/>
    <w:p w:rsidR="00792293" w:rsidRPr="00792293" w:rsidRDefault="00792293" w:rsidP="008F182F">
      <w:pPr>
        <w:jc w:val="both"/>
        <w:rPr>
          <w:sz w:val="28"/>
          <w:szCs w:val="28"/>
        </w:rPr>
      </w:pPr>
      <w:r w:rsidRPr="00792293">
        <w:rPr>
          <w:color w:val="000000"/>
          <w:sz w:val="28"/>
          <w:szCs w:val="28"/>
        </w:rPr>
        <w:lastRenderedPageBreak/>
        <w:t xml:space="preserve">а) о представлении муниципальным служащим, руководителем организации недостоверных или неполных сведений </w:t>
      </w:r>
      <w:r w:rsidRPr="00792293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792293" w:rsidRPr="00792293" w:rsidRDefault="00792293" w:rsidP="008F182F">
      <w:pPr>
        <w:jc w:val="both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>б)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12" w:name="sub_10112"/>
      <w:r w:rsidRPr="00792293">
        <w:rPr>
          <w:color w:val="000000"/>
          <w:sz w:val="28"/>
          <w:szCs w:val="28"/>
        </w:rPr>
        <w:t xml:space="preserve">10.2. Поступившее специалисту, осуществляющему кадровую работу </w:t>
      </w:r>
      <w:r w:rsidR="005E2F5E">
        <w:rPr>
          <w:color w:val="000000"/>
          <w:sz w:val="28"/>
          <w:szCs w:val="28"/>
        </w:rPr>
        <w:t xml:space="preserve">в Администрации </w:t>
      </w:r>
      <w:r w:rsidR="00944DA8">
        <w:rPr>
          <w:bCs/>
          <w:color w:val="000000"/>
          <w:sz w:val="28"/>
          <w:szCs w:val="28"/>
        </w:rPr>
        <w:t xml:space="preserve">Горненского городского </w:t>
      </w:r>
      <w:r w:rsidR="005E2F5E">
        <w:rPr>
          <w:color w:val="000000"/>
          <w:sz w:val="28"/>
          <w:szCs w:val="28"/>
        </w:rPr>
        <w:t>поселения</w:t>
      </w:r>
      <w:r w:rsidRPr="00792293">
        <w:rPr>
          <w:color w:val="000000"/>
          <w:sz w:val="28"/>
          <w:szCs w:val="28"/>
        </w:rPr>
        <w:t>:</w:t>
      </w:r>
    </w:p>
    <w:bookmarkEnd w:id="12"/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792293">
        <w:rPr>
          <w:color w:val="000000"/>
          <w:sz w:val="28"/>
          <w:szCs w:val="28"/>
        </w:rPr>
        <w:t xml:space="preserve">а) 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944DA8">
        <w:rPr>
          <w:bCs/>
          <w:color w:val="000000"/>
          <w:sz w:val="28"/>
          <w:szCs w:val="28"/>
        </w:rPr>
        <w:t xml:space="preserve">Горненского городского </w:t>
      </w:r>
      <w:r w:rsidR="00B24AC9">
        <w:rPr>
          <w:color w:val="000000"/>
          <w:sz w:val="28"/>
          <w:szCs w:val="28"/>
        </w:rPr>
        <w:t>посел</w:t>
      </w:r>
      <w:r w:rsidR="005E2F5E">
        <w:rPr>
          <w:color w:val="000000"/>
          <w:sz w:val="28"/>
          <w:szCs w:val="28"/>
        </w:rPr>
        <w:t>ения</w:t>
      </w:r>
      <w:r w:rsidRPr="00792293">
        <w:rPr>
          <w:color w:val="000000"/>
          <w:sz w:val="28"/>
          <w:szCs w:val="28"/>
        </w:rPr>
        <w:t xml:space="preserve">, о даче согласия комиссии на замещение на условиях трудового договора должности в организации и (или) выполнение </w:t>
      </w:r>
      <w:r w:rsidRPr="00792293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92293">
        <w:rPr>
          <w:color w:val="000000"/>
          <w:sz w:val="28"/>
          <w:szCs w:val="28"/>
        </w:rPr>
        <w:t xml:space="preserve">, </w:t>
      </w:r>
      <w:r w:rsidRPr="00792293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</w:t>
      </w:r>
      <w:proofErr w:type="gramEnd"/>
      <w:r w:rsidRPr="00792293">
        <w:rPr>
          <w:sz w:val="28"/>
          <w:szCs w:val="28"/>
        </w:rPr>
        <w:t xml:space="preserve"> муниципального служащего</w:t>
      </w:r>
      <w:r w:rsidRPr="00792293">
        <w:rPr>
          <w:color w:val="000000"/>
          <w:sz w:val="28"/>
          <w:szCs w:val="28"/>
        </w:rPr>
        <w:t xml:space="preserve"> до истечения двухлетнего срока после увольнения его с муниципальной службы</w:t>
      </w:r>
      <w:r w:rsidRPr="00792293">
        <w:rPr>
          <w:sz w:val="28"/>
          <w:szCs w:val="28"/>
        </w:rPr>
        <w:t>;</w:t>
      </w:r>
    </w:p>
    <w:p w:rsidR="00792293" w:rsidRPr="00792293" w:rsidRDefault="00792293" w:rsidP="008F182F">
      <w:pPr>
        <w:jc w:val="both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>б) заявление муниципального служащего, руководителя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92293" w:rsidRPr="00792293" w:rsidRDefault="00792293" w:rsidP="008F182F">
      <w:pPr>
        <w:jc w:val="both"/>
        <w:rPr>
          <w:sz w:val="28"/>
          <w:szCs w:val="28"/>
        </w:rPr>
      </w:pPr>
      <w:r w:rsidRPr="00792293">
        <w:rPr>
          <w:sz w:val="28"/>
          <w:szCs w:val="28"/>
        </w:rPr>
        <w:t>в) уведомление муниципального служащего, руководителя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92293" w:rsidRPr="00792293" w:rsidRDefault="00792293" w:rsidP="00DD632F">
      <w:pPr>
        <w:ind w:firstLine="708"/>
        <w:jc w:val="both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 xml:space="preserve">10.3. Представление главы </w:t>
      </w:r>
      <w:r w:rsidR="00944DA8">
        <w:rPr>
          <w:color w:val="000000"/>
          <w:sz w:val="28"/>
          <w:szCs w:val="28"/>
        </w:rPr>
        <w:t xml:space="preserve">Администрации </w:t>
      </w:r>
      <w:r w:rsidR="00944DA8">
        <w:rPr>
          <w:bCs/>
          <w:color w:val="000000"/>
          <w:sz w:val="28"/>
          <w:szCs w:val="28"/>
        </w:rPr>
        <w:t xml:space="preserve">Горненского городского </w:t>
      </w:r>
      <w:r w:rsidR="00DD632F">
        <w:rPr>
          <w:color w:val="000000"/>
          <w:sz w:val="28"/>
          <w:szCs w:val="28"/>
        </w:rPr>
        <w:t>поселения</w:t>
      </w:r>
      <w:r w:rsidRPr="00792293">
        <w:rPr>
          <w:color w:val="000000"/>
          <w:sz w:val="28"/>
          <w:szCs w:val="28"/>
        </w:rPr>
        <w:t>, или любого члена комиссии, касающееся обеспечения соблюдения муниципальным служащим,</w:t>
      </w:r>
      <w:r w:rsidRPr="00792293">
        <w:rPr>
          <w:sz w:val="28"/>
          <w:szCs w:val="28"/>
        </w:rPr>
        <w:t xml:space="preserve"> руководителем организации</w:t>
      </w:r>
      <w:r w:rsidRPr="00792293">
        <w:rPr>
          <w:color w:val="000000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8" w:history="1">
        <w:r w:rsidRPr="00792293">
          <w:rPr>
            <w:color w:val="000000"/>
            <w:sz w:val="28"/>
            <w:szCs w:val="28"/>
          </w:rPr>
          <w:t>коррупции</w:t>
        </w:r>
      </w:hyperlink>
      <w:r w:rsidRPr="00792293">
        <w:rPr>
          <w:color w:val="000000"/>
          <w:sz w:val="28"/>
          <w:szCs w:val="28"/>
        </w:rPr>
        <w:t>.</w:t>
      </w:r>
    </w:p>
    <w:p w:rsidR="00792293" w:rsidRPr="00792293" w:rsidRDefault="00792293" w:rsidP="00DD632F">
      <w:pPr>
        <w:ind w:firstLine="547"/>
        <w:jc w:val="both"/>
        <w:rPr>
          <w:rStyle w:val="blk"/>
          <w:sz w:val="28"/>
          <w:szCs w:val="28"/>
        </w:rPr>
      </w:pPr>
      <w:r w:rsidRPr="00792293">
        <w:rPr>
          <w:rStyle w:val="blk"/>
          <w:sz w:val="28"/>
          <w:szCs w:val="28"/>
        </w:rPr>
        <w:t xml:space="preserve">10.4. </w:t>
      </w:r>
      <w:r w:rsidRPr="00792293">
        <w:rPr>
          <w:rStyle w:val="blk"/>
          <w:sz w:val="28"/>
          <w:szCs w:val="28"/>
          <w:shd w:val="clear" w:color="auto" w:fill="FFFFFF"/>
        </w:rPr>
        <w:t xml:space="preserve">Поступившее в соответствии с </w:t>
      </w:r>
      <w:r w:rsidRPr="00792293">
        <w:rPr>
          <w:sz w:val="28"/>
          <w:szCs w:val="28"/>
          <w:shd w:val="clear" w:color="auto" w:fill="FFFFFF"/>
        </w:rPr>
        <w:t>частью 4 статьи 12</w:t>
      </w:r>
      <w:r w:rsidRPr="00792293">
        <w:rPr>
          <w:rStyle w:val="blk"/>
          <w:sz w:val="28"/>
          <w:szCs w:val="28"/>
          <w:shd w:val="clear" w:color="auto" w:fill="FFFFFF"/>
        </w:rPr>
        <w:t xml:space="preserve"> Федерального закона от 25.12.2008 № 273-ФЗ «О противодействии коррупции» и </w:t>
      </w:r>
      <w:r w:rsidRPr="00792293">
        <w:rPr>
          <w:sz w:val="28"/>
          <w:szCs w:val="28"/>
          <w:shd w:val="clear" w:color="auto" w:fill="FFFFFF"/>
        </w:rPr>
        <w:t>статьей 64.1</w:t>
      </w:r>
      <w:r w:rsidRPr="00792293">
        <w:rPr>
          <w:rStyle w:val="blk"/>
          <w:sz w:val="28"/>
          <w:szCs w:val="28"/>
          <w:shd w:val="clear" w:color="auto" w:fill="FFFFFF"/>
        </w:rPr>
        <w:t xml:space="preserve"> Трудового кодекса Российской Федерации в Администрацию </w:t>
      </w:r>
      <w:r w:rsidR="00944DA8">
        <w:rPr>
          <w:bCs/>
          <w:color w:val="000000"/>
          <w:sz w:val="28"/>
          <w:szCs w:val="28"/>
        </w:rPr>
        <w:t>Горненского городского</w:t>
      </w:r>
      <w:r w:rsidR="00DD632F">
        <w:rPr>
          <w:rStyle w:val="blk"/>
          <w:sz w:val="28"/>
          <w:szCs w:val="28"/>
          <w:shd w:val="clear" w:color="auto" w:fill="FFFFFF"/>
        </w:rPr>
        <w:t xml:space="preserve"> поселения</w:t>
      </w:r>
      <w:r w:rsidRPr="00792293">
        <w:rPr>
          <w:rStyle w:val="blk"/>
          <w:sz w:val="28"/>
          <w:szCs w:val="28"/>
          <w:shd w:val="clear" w:color="auto" w:fill="FFFFFF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</w:t>
      </w:r>
      <w:proofErr w:type="gramStart"/>
      <w:r w:rsidRPr="00792293">
        <w:rPr>
          <w:rStyle w:val="blk"/>
          <w:sz w:val="28"/>
          <w:szCs w:val="28"/>
          <w:shd w:val="clear" w:color="auto" w:fill="FFFFFF"/>
        </w:rPr>
        <w:t>в</w:t>
      </w:r>
      <w:proofErr w:type="gramEnd"/>
      <w:r w:rsidRPr="00792293">
        <w:rPr>
          <w:rStyle w:val="blk"/>
          <w:sz w:val="28"/>
          <w:szCs w:val="28"/>
          <w:shd w:val="clear" w:color="auto" w:fill="FFFFFF"/>
        </w:rPr>
        <w:t xml:space="preserve"> </w:t>
      </w:r>
      <w:proofErr w:type="gramStart"/>
      <w:r w:rsidRPr="00792293">
        <w:rPr>
          <w:rStyle w:val="blk"/>
          <w:sz w:val="28"/>
          <w:szCs w:val="28"/>
          <w:shd w:val="clear" w:color="auto" w:fill="FFFFFF"/>
        </w:rPr>
        <w:t>его</w:t>
      </w:r>
      <w:proofErr w:type="gramEnd"/>
      <w:r w:rsidRPr="00792293">
        <w:rPr>
          <w:rStyle w:val="blk"/>
          <w:sz w:val="28"/>
          <w:szCs w:val="28"/>
          <w:shd w:val="clear" w:color="auto" w:fill="FFFFFF"/>
        </w:rPr>
        <w:t xml:space="preserve"> </w:t>
      </w:r>
      <w:proofErr w:type="gramStart"/>
      <w:r w:rsidRPr="00792293">
        <w:rPr>
          <w:rStyle w:val="blk"/>
          <w:sz w:val="28"/>
          <w:szCs w:val="28"/>
          <w:shd w:val="clear" w:color="auto" w:fill="FFFFFF"/>
        </w:rPr>
        <w:t>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792293">
        <w:rPr>
          <w:rStyle w:val="blk"/>
          <w:sz w:val="28"/>
          <w:szCs w:val="28"/>
          <w:shd w:val="clear" w:color="auto" w:fill="FFFFFF"/>
        </w:rPr>
        <w:t xml:space="preserve"> некоммерческой организации комиссией не рассматривался</w:t>
      </w:r>
      <w:r w:rsidRPr="00792293">
        <w:rPr>
          <w:rStyle w:val="blk"/>
          <w:sz w:val="28"/>
          <w:szCs w:val="28"/>
        </w:rPr>
        <w:t>.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r w:rsidRPr="00792293">
        <w:rPr>
          <w:rStyle w:val="blk"/>
          <w:sz w:val="28"/>
          <w:szCs w:val="28"/>
        </w:rPr>
        <w:lastRenderedPageBreak/>
        <w:t>11. На заседании комиссии не рассматриваются сообщения о преступлениях и административных правонарушениях, а также анонимные обращения, не проводятся проверки по фактам нарушения служебной дисциплины.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bookmarkStart w:id="13" w:name="dst100154"/>
      <w:bookmarkEnd w:id="13"/>
      <w:r w:rsidRPr="00792293">
        <w:rPr>
          <w:rStyle w:val="blk"/>
          <w:sz w:val="28"/>
          <w:szCs w:val="28"/>
        </w:rPr>
        <w:t xml:space="preserve">11.1. Обращение, указанное в </w:t>
      </w:r>
      <w:r w:rsidRPr="00792293">
        <w:rPr>
          <w:sz w:val="28"/>
          <w:szCs w:val="28"/>
        </w:rPr>
        <w:t>подпункте «а» пункта 10.2</w:t>
      </w:r>
      <w:r w:rsidRPr="00792293">
        <w:rPr>
          <w:rStyle w:val="blk"/>
          <w:sz w:val="28"/>
          <w:szCs w:val="28"/>
        </w:rPr>
        <w:t xml:space="preserve"> настоящего Положения, подается гражданином, замещавшим должность муниципальной службы, в </w:t>
      </w:r>
      <w:r w:rsidR="00AC1698">
        <w:rPr>
          <w:rStyle w:val="blk"/>
          <w:sz w:val="28"/>
          <w:szCs w:val="28"/>
        </w:rPr>
        <w:t xml:space="preserve">Администрацию </w:t>
      </w:r>
      <w:r w:rsidR="00944DA8">
        <w:rPr>
          <w:bCs/>
          <w:color w:val="000000"/>
          <w:sz w:val="28"/>
          <w:szCs w:val="28"/>
        </w:rPr>
        <w:t>Горненского городского</w:t>
      </w:r>
      <w:r w:rsidR="00AC1698">
        <w:rPr>
          <w:rStyle w:val="blk"/>
          <w:sz w:val="28"/>
          <w:szCs w:val="28"/>
        </w:rPr>
        <w:t xml:space="preserve"> поселения</w:t>
      </w:r>
      <w:r w:rsidRPr="00792293">
        <w:rPr>
          <w:rStyle w:val="blk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AC1698">
        <w:rPr>
          <w:rStyle w:val="blk"/>
          <w:sz w:val="28"/>
          <w:szCs w:val="28"/>
        </w:rPr>
        <w:t xml:space="preserve">Администрацией </w:t>
      </w:r>
      <w:r w:rsidR="00944DA8">
        <w:rPr>
          <w:bCs/>
          <w:color w:val="000000"/>
          <w:sz w:val="28"/>
          <w:szCs w:val="28"/>
        </w:rPr>
        <w:t xml:space="preserve">Горненского городского </w:t>
      </w:r>
      <w:r w:rsidR="00AC1698">
        <w:rPr>
          <w:rStyle w:val="blk"/>
          <w:sz w:val="28"/>
          <w:szCs w:val="28"/>
        </w:rPr>
        <w:t>поселения</w:t>
      </w:r>
      <w:r w:rsidRPr="00792293">
        <w:rPr>
          <w:rStyle w:val="blk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792293">
        <w:rPr>
          <w:sz w:val="28"/>
          <w:szCs w:val="28"/>
        </w:rPr>
        <w:t>статьи 12</w:t>
      </w:r>
      <w:r w:rsidRPr="00792293">
        <w:rPr>
          <w:rStyle w:val="blk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bookmarkStart w:id="14" w:name="dst3"/>
      <w:bookmarkEnd w:id="14"/>
      <w:r w:rsidRPr="00792293">
        <w:rPr>
          <w:rStyle w:val="blk"/>
          <w:sz w:val="28"/>
          <w:szCs w:val="28"/>
        </w:rPr>
        <w:t xml:space="preserve">11.2. Обращение, указанное в </w:t>
      </w:r>
      <w:r w:rsidRPr="00792293">
        <w:rPr>
          <w:sz w:val="28"/>
          <w:szCs w:val="28"/>
        </w:rPr>
        <w:t>подпункте «а» пункта 10.2</w:t>
      </w:r>
      <w:r w:rsidRPr="00792293">
        <w:rPr>
          <w:rStyle w:val="blk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92293" w:rsidRPr="00792293" w:rsidRDefault="00792293" w:rsidP="008F182F">
      <w:pPr>
        <w:ind w:firstLine="547"/>
        <w:jc w:val="both"/>
        <w:rPr>
          <w:rStyle w:val="blk"/>
          <w:sz w:val="28"/>
          <w:szCs w:val="28"/>
        </w:rPr>
      </w:pPr>
      <w:bookmarkStart w:id="15" w:name="dst100155"/>
      <w:bookmarkEnd w:id="15"/>
      <w:r w:rsidRPr="00792293">
        <w:rPr>
          <w:rStyle w:val="blk"/>
          <w:sz w:val="28"/>
          <w:szCs w:val="28"/>
        </w:rPr>
        <w:t xml:space="preserve">11.3. Уведомление, указанное в </w:t>
      </w:r>
      <w:r w:rsidRPr="00792293">
        <w:rPr>
          <w:sz w:val="28"/>
          <w:szCs w:val="28"/>
        </w:rPr>
        <w:t>подпункте 10.4</w:t>
      </w:r>
      <w:r w:rsidRPr="00792293">
        <w:rPr>
          <w:rStyle w:val="blk"/>
          <w:sz w:val="28"/>
          <w:szCs w:val="28"/>
        </w:rPr>
        <w:t xml:space="preserve"> настоящего Положения, рассматривается </w:t>
      </w:r>
      <w:r w:rsidR="00AC1698">
        <w:rPr>
          <w:rStyle w:val="blk"/>
          <w:sz w:val="28"/>
          <w:szCs w:val="28"/>
        </w:rPr>
        <w:t xml:space="preserve">Администрацией </w:t>
      </w:r>
      <w:r w:rsidR="00944DA8">
        <w:rPr>
          <w:bCs/>
          <w:color w:val="000000"/>
          <w:sz w:val="28"/>
          <w:szCs w:val="28"/>
        </w:rPr>
        <w:t xml:space="preserve">Горненского городского </w:t>
      </w:r>
      <w:r w:rsidR="00AC1698">
        <w:rPr>
          <w:rStyle w:val="blk"/>
          <w:sz w:val="28"/>
          <w:szCs w:val="28"/>
        </w:rPr>
        <w:t>поселения, которая</w:t>
      </w:r>
      <w:r w:rsidRPr="00792293">
        <w:rPr>
          <w:rStyle w:val="blk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службы, требований </w:t>
      </w:r>
      <w:r w:rsidRPr="00792293">
        <w:rPr>
          <w:sz w:val="28"/>
          <w:szCs w:val="28"/>
        </w:rPr>
        <w:t>статьи 12</w:t>
      </w:r>
      <w:r w:rsidRPr="00792293">
        <w:rPr>
          <w:rStyle w:val="blk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r w:rsidRPr="00792293">
        <w:rPr>
          <w:rStyle w:val="blk"/>
          <w:sz w:val="28"/>
          <w:szCs w:val="28"/>
        </w:rPr>
        <w:t xml:space="preserve">11.4. Уведомление, указанное в подпункте «в» пункта </w:t>
      </w:r>
      <w:r w:rsidRPr="00792293">
        <w:rPr>
          <w:sz w:val="28"/>
          <w:szCs w:val="28"/>
        </w:rPr>
        <w:t>10.2</w:t>
      </w:r>
      <w:r w:rsidRPr="00792293">
        <w:rPr>
          <w:rStyle w:val="blk"/>
          <w:sz w:val="28"/>
          <w:szCs w:val="28"/>
        </w:rPr>
        <w:t xml:space="preserve"> настоящего Положения, рассматривается </w:t>
      </w:r>
      <w:r w:rsidR="00AC1698">
        <w:rPr>
          <w:rStyle w:val="blk"/>
          <w:sz w:val="28"/>
          <w:szCs w:val="28"/>
        </w:rPr>
        <w:t xml:space="preserve">Администрацией </w:t>
      </w:r>
      <w:r w:rsidR="00944DA8">
        <w:rPr>
          <w:bCs/>
          <w:color w:val="000000"/>
          <w:sz w:val="28"/>
          <w:szCs w:val="28"/>
        </w:rPr>
        <w:t xml:space="preserve">Горненского городского </w:t>
      </w:r>
      <w:r w:rsidR="00AC1698">
        <w:rPr>
          <w:rStyle w:val="blk"/>
          <w:sz w:val="28"/>
          <w:szCs w:val="28"/>
        </w:rPr>
        <w:t>поселения</w:t>
      </w:r>
      <w:r w:rsidRPr="00792293">
        <w:rPr>
          <w:rStyle w:val="blk"/>
          <w:sz w:val="28"/>
          <w:szCs w:val="28"/>
        </w:rPr>
        <w:t>, котор</w:t>
      </w:r>
      <w:r w:rsidR="00AC1698">
        <w:rPr>
          <w:rStyle w:val="blk"/>
          <w:sz w:val="28"/>
          <w:szCs w:val="28"/>
        </w:rPr>
        <w:t>ая</w:t>
      </w:r>
      <w:r w:rsidRPr="00792293">
        <w:rPr>
          <w:rStyle w:val="blk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792293" w:rsidRPr="00792293" w:rsidRDefault="00792293" w:rsidP="00AC1698">
      <w:pPr>
        <w:ind w:firstLine="547"/>
        <w:jc w:val="both"/>
        <w:rPr>
          <w:rStyle w:val="blk"/>
          <w:sz w:val="28"/>
          <w:szCs w:val="28"/>
        </w:rPr>
      </w:pPr>
      <w:bookmarkStart w:id="16" w:name="dst100157"/>
      <w:bookmarkEnd w:id="16"/>
      <w:r w:rsidRPr="00792293">
        <w:rPr>
          <w:rStyle w:val="blk"/>
          <w:sz w:val="28"/>
          <w:szCs w:val="28"/>
        </w:rPr>
        <w:t xml:space="preserve">11.5. </w:t>
      </w:r>
      <w:proofErr w:type="gramStart"/>
      <w:r w:rsidRPr="00792293">
        <w:rPr>
          <w:rStyle w:val="blk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r w:rsidRPr="00792293">
        <w:rPr>
          <w:sz w:val="28"/>
          <w:szCs w:val="28"/>
        </w:rPr>
        <w:t>подпункте «а» пункта 10.2</w:t>
      </w:r>
      <w:r w:rsidRPr="00792293">
        <w:rPr>
          <w:rStyle w:val="blk"/>
          <w:sz w:val="28"/>
          <w:szCs w:val="28"/>
        </w:rPr>
        <w:t xml:space="preserve"> настоящего Положения, или уведомлений, указанных в </w:t>
      </w:r>
      <w:r w:rsidRPr="00792293">
        <w:rPr>
          <w:sz w:val="28"/>
          <w:szCs w:val="28"/>
        </w:rPr>
        <w:t>подпункте «в» 10.2</w:t>
      </w:r>
      <w:r w:rsidRPr="00792293">
        <w:rPr>
          <w:rStyle w:val="blk"/>
          <w:sz w:val="28"/>
          <w:szCs w:val="28"/>
        </w:rPr>
        <w:t xml:space="preserve"> и </w:t>
      </w:r>
      <w:r w:rsidRPr="00792293">
        <w:rPr>
          <w:sz w:val="28"/>
          <w:szCs w:val="28"/>
        </w:rPr>
        <w:t xml:space="preserve">подпункте 10.4 </w:t>
      </w:r>
      <w:r w:rsidRPr="00792293">
        <w:rPr>
          <w:rStyle w:val="blk"/>
          <w:sz w:val="28"/>
          <w:szCs w:val="28"/>
        </w:rPr>
        <w:t xml:space="preserve">настоящего Положения, должностные лица органа местного самоуправления имеют право проводить собеседование с муниципальным служащим, </w:t>
      </w:r>
      <w:r w:rsidRPr="00792293">
        <w:rPr>
          <w:sz w:val="28"/>
          <w:szCs w:val="28"/>
        </w:rPr>
        <w:t>руководителем организации,</w:t>
      </w:r>
      <w:r w:rsidRPr="00792293">
        <w:rPr>
          <w:rStyle w:val="blk"/>
          <w:sz w:val="28"/>
          <w:szCs w:val="28"/>
        </w:rPr>
        <w:t xml:space="preserve">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</w:t>
      </w:r>
      <w:proofErr w:type="gramEnd"/>
      <w:r w:rsidRPr="00792293">
        <w:rPr>
          <w:rStyle w:val="blk"/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</w:t>
      </w:r>
      <w:r w:rsidRPr="00792293">
        <w:rPr>
          <w:rStyle w:val="blk"/>
          <w:sz w:val="28"/>
          <w:szCs w:val="28"/>
        </w:rPr>
        <w:lastRenderedPageBreak/>
        <w:t>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92293" w:rsidRPr="00792293" w:rsidRDefault="00792293" w:rsidP="008F182F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792293">
        <w:rPr>
          <w:rStyle w:val="blk"/>
          <w:color w:val="000000"/>
          <w:sz w:val="28"/>
          <w:szCs w:val="28"/>
        </w:rPr>
        <w:t>11.6. Мотивированные заключения, предусмотренные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пунктами 11.1,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11.3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и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11.4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настоящего Положения, должны содержать:</w:t>
      </w:r>
    </w:p>
    <w:p w:rsidR="00792293" w:rsidRPr="00792293" w:rsidRDefault="00792293" w:rsidP="008F182F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bookmarkStart w:id="17" w:name="dst100171"/>
      <w:bookmarkEnd w:id="17"/>
      <w:r w:rsidRPr="00792293">
        <w:rPr>
          <w:rStyle w:val="blk"/>
          <w:color w:val="000000"/>
          <w:sz w:val="28"/>
          <w:szCs w:val="28"/>
        </w:rPr>
        <w:t>а) информацию, изложенную в обращениях или уведомлениях, указанных в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подпункте «а»</w:t>
      </w:r>
      <w:r w:rsidRPr="00792293">
        <w:rPr>
          <w:rStyle w:val="apple-converted-space"/>
          <w:color w:val="000000"/>
          <w:sz w:val="28"/>
          <w:szCs w:val="28"/>
        </w:rPr>
        <w:t xml:space="preserve">, </w:t>
      </w:r>
      <w:r w:rsidRPr="00792293">
        <w:rPr>
          <w:rStyle w:val="blk"/>
          <w:color w:val="000000"/>
          <w:sz w:val="28"/>
          <w:szCs w:val="28"/>
        </w:rPr>
        <w:t>подпункте «в»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пункта 10.2 и пункте 10.4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настоящего Положения;</w:t>
      </w:r>
    </w:p>
    <w:p w:rsidR="00792293" w:rsidRPr="00792293" w:rsidRDefault="00792293" w:rsidP="008F182F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bookmarkStart w:id="18" w:name="dst100172"/>
      <w:bookmarkEnd w:id="18"/>
      <w:r w:rsidRPr="00792293">
        <w:rPr>
          <w:rStyle w:val="blk"/>
          <w:color w:val="000000"/>
          <w:sz w:val="28"/>
          <w:szCs w:val="28"/>
        </w:rPr>
        <w:t>б) информацию, полученную от органов местного самоуправления и заинтересованных организаций, на основании запросов;</w:t>
      </w:r>
    </w:p>
    <w:p w:rsidR="00792293" w:rsidRPr="00792293" w:rsidRDefault="00792293" w:rsidP="008F182F">
      <w:pPr>
        <w:shd w:val="clear" w:color="auto" w:fill="FFFFFF"/>
        <w:ind w:firstLine="547"/>
        <w:jc w:val="both"/>
        <w:rPr>
          <w:rStyle w:val="blk"/>
          <w:color w:val="000000"/>
          <w:sz w:val="28"/>
          <w:szCs w:val="28"/>
        </w:rPr>
      </w:pPr>
      <w:bookmarkStart w:id="19" w:name="dst100173"/>
      <w:bookmarkEnd w:id="19"/>
      <w:r w:rsidRPr="00792293">
        <w:rPr>
          <w:rStyle w:val="blk"/>
          <w:color w:val="000000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подпункте «а»</w:t>
      </w:r>
      <w:r w:rsidRPr="00792293">
        <w:rPr>
          <w:rStyle w:val="apple-converted-space"/>
          <w:color w:val="000000"/>
          <w:sz w:val="28"/>
          <w:szCs w:val="28"/>
        </w:rPr>
        <w:t xml:space="preserve">, </w:t>
      </w:r>
      <w:r w:rsidRPr="00792293">
        <w:rPr>
          <w:rStyle w:val="blk"/>
          <w:color w:val="000000"/>
          <w:sz w:val="28"/>
          <w:szCs w:val="28"/>
        </w:rPr>
        <w:t>подпункте «в»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пункта 10.2 и пункте 10.4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настоящего Положения, а также рекомендации для принятия одного из решений в соответствии с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пунктами 20,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24,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25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настоящего Положения или иного решения.</w:t>
      </w:r>
    </w:p>
    <w:p w:rsidR="00792293" w:rsidRPr="00792293" w:rsidRDefault="00792293" w:rsidP="00851C39">
      <w:pPr>
        <w:autoSpaceDE w:val="0"/>
        <w:autoSpaceDN w:val="0"/>
        <w:adjustRightInd w:val="0"/>
        <w:ind w:firstLine="547"/>
        <w:jc w:val="both"/>
        <w:rPr>
          <w:color w:val="000000"/>
          <w:sz w:val="28"/>
          <w:szCs w:val="28"/>
        </w:rPr>
      </w:pPr>
      <w:bookmarkStart w:id="20" w:name="sub_1013"/>
      <w:r w:rsidRPr="00792293">
        <w:rPr>
          <w:color w:val="000000"/>
          <w:sz w:val="28"/>
          <w:szCs w:val="28"/>
        </w:rPr>
        <w:t xml:space="preserve">12. Председатель комиссии при поступлении к нему в порядке, предусмотренном нормативным правовым актом Администрации </w:t>
      </w:r>
      <w:r w:rsidR="00944DA8">
        <w:rPr>
          <w:bCs/>
          <w:color w:val="000000"/>
          <w:sz w:val="28"/>
          <w:szCs w:val="28"/>
        </w:rPr>
        <w:t>Горненского городского</w:t>
      </w:r>
      <w:r w:rsidR="00851C39">
        <w:rPr>
          <w:color w:val="000000"/>
          <w:sz w:val="28"/>
          <w:szCs w:val="28"/>
        </w:rPr>
        <w:t xml:space="preserve"> поселения</w:t>
      </w:r>
      <w:r w:rsidRPr="00792293">
        <w:rPr>
          <w:color w:val="000000"/>
          <w:sz w:val="28"/>
          <w:szCs w:val="28"/>
        </w:rPr>
        <w:t>, информации, содержащей основания для проведения заседания комиссии: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1" w:name="sub_10131"/>
      <w:bookmarkEnd w:id="20"/>
      <w:r w:rsidRPr="00792293">
        <w:rPr>
          <w:color w:val="000000"/>
          <w:sz w:val="28"/>
          <w:szCs w:val="28"/>
        </w:rPr>
        <w:t>а) в</w:t>
      </w:r>
      <w:r w:rsidRPr="00792293">
        <w:rPr>
          <w:sz w:val="28"/>
          <w:szCs w:val="28"/>
        </w:rPr>
        <w:t xml:space="preserve">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Pr="00792293">
        <w:rPr>
          <w:color w:val="000000"/>
          <w:sz w:val="28"/>
          <w:szCs w:val="28"/>
        </w:rPr>
        <w:t>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2" w:name="sub_10132"/>
      <w:bookmarkEnd w:id="21"/>
      <w:r w:rsidRPr="00792293">
        <w:rPr>
          <w:color w:val="000000"/>
          <w:sz w:val="28"/>
          <w:szCs w:val="28"/>
        </w:rPr>
        <w:t xml:space="preserve">б) организует ознакомление муниципального служащего, </w:t>
      </w:r>
      <w:r w:rsidRPr="00792293">
        <w:rPr>
          <w:sz w:val="28"/>
          <w:szCs w:val="28"/>
        </w:rPr>
        <w:t>руководителя организации,</w:t>
      </w:r>
      <w:r w:rsidRPr="00792293">
        <w:rPr>
          <w:color w:val="000000"/>
          <w:sz w:val="28"/>
          <w:szCs w:val="28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проверки;</w:t>
      </w:r>
    </w:p>
    <w:bookmarkEnd w:id="22"/>
    <w:p w:rsidR="00792293" w:rsidRPr="00792293" w:rsidRDefault="00792293" w:rsidP="008F182F">
      <w:pPr>
        <w:jc w:val="both"/>
        <w:rPr>
          <w:rStyle w:val="blk"/>
          <w:sz w:val="28"/>
          <w:szCs w:val="28"/>
        </w:rPr>
      </w:pPr>
      <w:r w:rsidRPr="00792293">
        <w:rPr>
          <w:color w:val="00000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082" w:history="1">
        <w:r w:rsidRPr="00792293">
          <w:rPr>
            <w:color w:val="000000"/>
            <w:sz w:val="28"/>
            <w:szCs w:val="28"/>
          </w:rPr>
          <w:t>пункте 6</w:t>
        </w:r>
      </w:hyperlink>
      <w:r w:rsidRPr="00792293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r w:rsidRPr="00792293">
        <w:rPr>
          <w:sz w:val="28"/>
          <w:szCs w:val="28"/>
        </w:rPr>
        <w:t xml:space="preserve">13. </w:t>
      </w:r>
      <w:r w:rsidRPr="00792293">
        <w:rPr>
          <w:rStyle w:val="blk"/>
          <w:sz w:val="28"/>
          <w:szCs w:val="28"/>
        </w:rPr>
        <w:t xml:space="preserve">Заседание комиссии по рассмотрению заявления, указанного в </w:t>
      </w:r>
      <w:r w:rsidRPr="00792293">
        <w:rPr>
          <w:sz w:val="28"/>
          <w:szCs w:val="28"/>
        </w:rPr>
        <w:t>подпункте «б» пункта 10.2</w:t>
      </w:r>
      <w:r w:rsidRPr="00792293">
        <w:rPr>
          <w:rStyle w:val="blk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92293" w:rsidRPr="00792293" w:rsidRDefault="00792293" w:rsidP="008F182F">
      <w:pPr>
        <w:ind w:firstLine="547"/>
        <w:jc w:val="both"/>
        <w:rPr>
          <w:rStyle w:val="blk"/>
          <w:sz w:val="28"/>
          <w:szCs w:val="28"/>
        </w:rPr>
      </w:pPr>
      <w:bookmarkStart w:id="23" w:name="dst7"/>
      <w:bookmarkEnd w:id="23"/>
      <w:r w:rsidRPr="00792293">
        <w:rPr>
          <w:rStyle w:val="blk"/>
          <w:sz w:val="28"/>
          <w:szCs w:val="28"/>
        </w:rPr>
        <w:t xml:space="preserve">14. Уведомление, указанное в </w:t>
      </w:r>
      <w:r w:rsidRPr="00792293">
        <w:rPr>
          <w:sz w:val="28"/>
          <w:szCs w:val="28"/>
        </w:rPr>
        <w:t>пункте 10.4</w:t>
      </w:r>
      <w:r w:rsidRPr="00792293">
        <w:rPr>
          <w:rStyle w:val="blk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92293" w:rsidRPr="00792293" w:rsidRDefault="00792293" w:rsidP="008F182F">
      <w:pPr>
        <w:ind w:firstLine="547"/>
        <w:jc w:val="both"/>
        <w:rPr>
          <w:rStyle w:val="blk"/>
          <w:sz w:val="28"/>
          <w:szCs w:val="28"/>
        </w:rPr>
      </w:pPr>
      <w:r w:rsidRPr="00792293">
        <w:rPr>
          <w:sz w:val="28"/>
          <w:szCs w:val="28"/>
        </w:rPr>
        <w:t xml:space="preserve">15. </w:t>
      </w:r>
      <w:r w:rsidRPr="00792293">
        <w:rPr>
          <w:rStyle w:val="blk"/>
          <w:sz w:val="28"/>
          <w:szCs w:val="28"/>
        </w:rPr>
        <w:t xml:space="preserve">Заседание комиссии проводится, как правило, в присутствии муниципального служащего, руководителя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</w:t>
      </w:r>
      <w:r w:rsidRPr="00792293">
        <w:rPr>
          <w:rStyle w:val="blk"/>
          <w:sz w:val="28"/>
          <w:szCs w:val="28"/>
        </w:rPr>
        <w:lastRenderedPageBreak/>
        <w:t xml:space="preserve">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служащий, руководитель организации или гражданин указывает в обращении, заявлении или уведомлении, </w:t>
      </w:r>
      <w:proofErr w:type="gramStart"/>
      <w:r w:rsidRPr="00792293">
        <w:rPr>
          <w:rStyle w:val="blk"/>
          <w:sz w:val="28"/>
          <w:szCs w:val="28"/>
        </w:rPr>
        <w:t>представляемых</w:t>
      </w:r>
      <w:proofErr w:type="gramEnd"/>
      <w:r w:rsidRPr="00792293">
        <w:rPr>
          <w:rStyle w:val="blk"/>
          <w:sz w:val="28"/>
          <w:szCs w:val="28"/>
        </w:rPr>
        <w:t xml:space="preserve"> в соответствии с пунктом 10.2 настоящего Положения.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r w:rsidRPr="00792293">
        <w:rPr>
          <w:rStyle w:val="blk"/>
          <w:sz w:val="28"/>
          <w:szCs w:val="28"/>
        </w:rPr>
        <w:t xml:space="preserve">15.1. </w:t>
      </w:r>
      <w:r w:rsidRPr="00792293">
        <w:rPr>
          <w:sz w:val="28"/>
          <w:szCs w:val="28"/>
        </w:rPr>
        <w:t>Заседания комиссии могут проводиться в отсутствие муниципального служащего, руководителя организации или гражданина в случае: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bookmarkStart w:id="24" w:name="dst100162"/>
      <w:bookmarkEnd w:id="24"/>
      <w:r w:rsidRPr="00792293">
        <w:rPr>
          <w:sz w:val="28"/>
          <w:szCs w:val="28"/>
        </w:rPr>
        <w:t xml:space="preserve">а) если в обращении, заявлении или уведомлении, </w:t>
      </w:r>
      <w:proofErr w:type="gramStart"/>
      <w:r w:rsidRPr="00792293">
        <w:rPr>
          <w:sz w:val="28"/>
          <w:szCs w:val="28"/>
        </w:rPr>
        <w:t>предусмотренных</w:t>
      </w:r>
      <w:proofErr w:type="gramEnd"/>
      <w:r w:rsidRPr="00792293">
        <w:rPr>
          <w:sz w:val="28"/>
          <w:szCs w:val="28"/>
        </w:rPr>
        <w:t xml:space="preserve"> пунктом 10.2 настоящего Положения, не содержится указания о намерении муниципального служащего, руководителя организации или гражданина лично присутствовать на заседании комиссии;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bookmarkStart w:id="25" w:name="dst100163"/>
      <w:bookmarkEnd w:id="25"/>
      <w:r w:rsidRPr="00792293">
        <w:rPr>
          <w:sz w:val="28"/>
          <w:szCs w:val="28"/>
        </w:rPr>
        <w:t>б) если муниципальный служащий, руководитель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92293" w:rsidRPr="00792293" w:rsidRDefault="00792293" w:rsidP="008F182F">
      <w:pPr>
        <w:ind w:firstLine="547"/>
        <w:jc w:val="both"/>
        <w:rPr>
          <w:rStyle w:val="blk"/>
          <w:sz w:val="28"/>
          <w:szCs w:val="28"/>
        </w:rPr>
      </w:pPr>
      <w:r w:rsidRPr="00792293">
        <w:rPr>
          <w:rStyle w:val="blk"/>
          <w:sz w:val="28"/>
          <w:szCs w:val="28"/>
        </w:rPr>
        <w:t>16. На заседании комиссии заслушиваются пояснения муниципального служащего,</w:t>
      </w:r>
      <w:r w:rsidRPr="00792293">
        <w:rPr>
          <w:sz w:val="28"/>
          <w:szCs w:val="28"/>
        </w:rPr>
        <w:t xml:space="preserve"> руководителя организации</w:t>
      </w:r>
      <w:r w:rsidRPr="00792293">
        <w:rPr>
          <w:rStyle w:val="blk"/>
          <w:sz w:val="28"/>
          <w:szCs w:val="28"/>
        </w:rPr>
        <w:t xml:space="preserve">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92293" w:rsidRPr="00792293" w:rsidRDefault="00792293" w:rsidP="00851C39">
      <w:pPr>
        <w:autoSpaceDE w:val="0"/>
        <w:autoSpaceDN w:val="0"/>
        <w:adjustRightInd w:val="0"/>
        <w:ind w:firstLine="547"/>
        <w:jc w:val="both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>17. Члены комиссии и лица, участвовавшие в ее заседании, не вправе разглашать сведения, ставшие им известными в ходе ее работы.</w:t>
      </w:r>
    </w:p>
    <w:p w:rsidR="00792293" w:rsidRPr="00792293" w:rsidRDefault="00792293" w:rsidP="00851C39">
      <w:pPr>
        <w:autoSpaceDE w:val="0"/>
        <w:autoSpaceDN w:val="0"/>
        <w:adjustRightInd w:val="0"/>
        <w:ind w:firstLine="547"/>
        <w:jc w:val="both"/>
        <w:rPr>
          <w:color w:val="000000"/>
          <w:sz w:val="28"/>
          <w:szCs w:val="28"/>
        </w:rPr>
      </w:pPr>
      <w:bookmarkStart w:id="26" w:name="sub_1017"/>
      <w:r w:rsidRPr="00792293">
        <w:rPr>
          <w:color w:val="000000"/>
          <w:sz w:val="28"/>
          <w:szCs w:val="28"/>
        </w:rPr>
        <w:t>18. По итогам рассмотрения вопроса, указанного в подпункте «а» пункта 10.1 настоящего Положения, комиссия принимает одно из следующих решений: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7" w:name="sub_10171"/>
      <w:bookmarkEnd w:id="26"/>
      <w:r w:rsidRPr="00792293">
        <w:rPr>
          <w:color w:val="000000"/>
          <w:sz w:val="28"/>
          <w:szCs w:val="28"/>
        </w:rPr>
        <w:t>а) установить, что сведения, представленные муниципальным служащим,</w:t>
      </w:r>
      <w:r w:rsidRPr="00792293">
        <w:rPr>
          <w:sz w:val="28"/>
          <w:szCs w:val="28"/>
        </w:rPr>
        <w:t xml:space="preserve"> руководителем организации</w:t>
      </w:r>
      <w:r w:rsidRPr="00792293">
        <w:rPr>
          <w:color w:val="000000"/>
          <w:sz w:val="28"/>
          <w:szCs w:val="28"/>
        </w:rPr>
        <w:t xml:space="preserve"> являются достоверными и полными;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8" w:name="sub_10172"/>
      <w:bookmarkEnd w:id="27"/>
      <w:r w:rsidRPr="00792293">
        <w:rPr>
          <w:color w:val="000000"/>
          <w:sz w:val="28"/>
          <w:szCs w:val="28"/>
        </w:rPr>
        <w:t xml:space="preserve">б) установить, что сведения, представленные муниципальным служащим, </w:t>
      </w:r>
      <w:r w:rsidRPr="00792293">
        <w:rPr>
          <w:sz w:val="28"/>
          <w:szCs w:val="28"/>
        </w:rPr>
        <w:t>руководителем организации</w:t>
      </w:r>
      <w:r w:rsidRPr="00792293">
        <w:rPr>
          <w:color w:val="000000"/>
          <w:sz w:val="28"/>
          <w:szCs w:val="28"/>
        </w:rPr>
        <w:t xml:space="preserve"> являются недостоверными и (или) неполными. В этом случае комиссия рекомендует главе</w:t>
      </w:r>
      <w:r w:rsidR="001E6FCB">
        <w:rPr>
          <w:color w:val="000000"/>
          <w:sz w:val="28"/>
          <w:szCs w:val="28"/>
        </w:rPr>
        <w:t xml:space="preserve"> Администрации </w:t>
      </w:r>
      <w:r w:rsidRPr="00792293">
        <w:rPr>
          <w:color w:val="000000"/>
          <w:sz w:val="28"/>
          <w:szCs w:val="28"/>
        </w:rPr>
        <w:t xml:space="preserve"> </w:t>
      </w:r>
      <w:r w:rsidR="001E6FCB">
        <w:rPr>
          <w:bCs/>
          <w:color w:val="000000"/>
          <w:sz w:val="28"/>
          <w:szCs w:val="28"/>
        </w:rPr>
        <w:t xml:space="preserve">Горненского городского </w:t>
      </w:r>
      <w:r w:rsidR="00851C39">
        <w:rPr>
          <w:color w:val="000000"/>
          <w:sz w:val="28"/>
          <w:szCs w:val="28"/>
        </w:rPr>
        <w:t>поселения</w:t>
      </w:r>
      <w:r w:rsidRPr="00792293">
        <w:rPr>
          <w:color w:val="000000"/>
          <w:sz w:val="28"/>
          <w:szCs w:val="28"/>
        </w:rPr>
        <w:t>, применить к муниципальному служащему,</w:t>
      </w:r>
      <w:r w:rsidRPr="00792293">
        <w:rPr>
          <w:sz w:val="28"/>
          <w:szCs w:val="28"/>
        </w:rPr>
        <w:t xml:space="preserve"> руководителю организации</w:t>
      </w:r>
      <w:r w:rsidRPr="00792293">
        <w:rPr>
          <w:color w:val="000000"/>
          <w:sz w:val="28"/>
          <w:szCs w:val="28"/>
        </w:rPr>
        <w:t xml:space="preserve"> конкретную меру ответственности.</w:t>
      </w:r>
    </w:p>
    <w:p w:rsidR="00792293" w:rsidRPr="00792293" w:rsidRDefault="00792293" w:rsidP="00851C3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29" w:name="sub_1018"/>
      <w:bookmarkEnd w:id="28"/>
      <w:r w:rsidRPr="00792293">
        <w:rPr>
          <w:color w:val="000000"/>
          <w:sz w:val="28"/>
          <w:szCs w:val="28"/>
        </w:rPr>
        <w:t>19. По итогам рассмотрения вопроса, указанного в подпункте «б» пункта 10.1 настоящего Положения, комиссия принимает одно из следующих решений: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30" w:name="sub_10181"/>
      <w:bookmarkEnd w:id="29"/>
      <w:r w:rsidRPr="00792293">
        <w:rPr>
          <w:color w:val="000000"/>
          <w:sz w:val="28"/>
          <w:szCs w:val="28"/>
        </w:rPr>
        <w:t xml:space="preserve">а) установить, что муниципальный служащий соблюдал требования к служебному поведению </w:t>
      </w:r>
      <w:bookmarkStart w:id="31" w:name="OLE_LINK2"/>
      <w:r w:rsidRPr="00792293">
        <w:rPr>
          <w:color w:val="000000"/>
          <w:sz w:val="28"/>
          <w:szCs w:val="28"/>
        </w:rPr>
        <w:t xml:space="preserve">и (или) </w:t>
      </w:r>
      <w:bookmarkEnd w:id="31"/>
      <w:r w:rsidRPr="00792293"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32" w:name="sub_10182"/>
      <w:bookmarkEnd w:id="30"/>
      <w:r w:rsidRPr="00792293">
        <w:rPr>
          <w:color w:val="000000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1E6FCB">
        <w:rPr>
          <w:bCs/>
          <w:color w:val="000000"/>
          <w:sz w:val="28"/>
          <w:szCs w:val="28"/>
        </w:rPr>
        <w:t xml:space="preserve">Горненского городского </w:t>
      </w:r>
      <w:r w:rsidR="00851C39">
        <w:rPr>
          <w:color w:val="000000"/>
          <w:sz w:val="28"/>
          <w:szCs w:val="28"/>
        </w:rPr>
        <w:t xml:space="preserve">поселения, </w:t>
      </w:r>
      <w:r w:rsidRPr="00792293">
        <w:rPr>
          <w:color w:val="000000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92293" w:rsidRPr="00792293" w:rsidRDefault="00792293" w:rsidP="00851C3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33" w:name="sub_1019"/>
      <w:bookmarkEnd w:id="32"/>
      <w:r w:rsidRPr="00792293">
        <w:rPr>
          <w:color w:val="000000"/>
          <w:sz w:val="28"/>
          <w:szCs w:val="28"/>
        </w:rPr>
        <w:lastRenderedPageBreak/>
        <w:t>20. По итогам рассмотрения вопроса, указанного в подпункте «а» пункта 10.2 настоящего Положения, комиссия принимает одно из следующих решений:</w:t>
      </w:r>
    </w:p>
    <w:bookmarkEnd w:id="33"/>
    <w:p w:rsidR="00792293" w:rsidRPr="00792293" w:rsidRDefault="00792293" w:rsidP="008F182F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управления этой организацией входили в его должностные (служебные) обязанности;</w:t>
      </w:r>
    </w:p>
    <w:p w:rsidR="00792293" w:rsidRPr="00792293" w:rsidRDefault="00792293" w:rsidP="008F182F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8"/>
          <w:szCs w:val="28"/>
        </w:rPr>
      </w:pPr>
      <w:bookmarkStart w:id="34" w:name="dst100104"/>
      <w:bookmarkEnd w:id="34"/>
      <w:r w:rsidRPr="00792293">
        <w:rPr>
          <w:color w:val="00000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муниципального управления этой организацией входили в его должностные (служебные) обязанности, и мотивировать свой отказ.</w:t>
      </w:r>
    </w:p>
    <w:p w:rsidR="00792293" w:rsidRPr="00792293" w:rsidRDefault="00851C39" w:rsidP="008F182F">
      <w:pPr>
        <w:tabs>
          <w:tab w:val="left" w:pos="63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92293" w:rsidRPr="00792293">
        <w:rPr>
          <w:color w:val="000000"/>
          <w:sz w:val="28"/>
          <w:szCs w:val="28"/>
        </w:rPr>
        <w:t>21. По итогам рассмотрения вопроса, указанного в подпункте «б» пункта 10.2 настоящего Положения, комиссия принимает одно из следующих решений: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35" w:name="sub_10201"/>
      <w:r w:rsidRPr="00792293">
        <w:rPr>
          <w:color w:val="000000"/>
          <w:sz w:val="28"/>
          <w:szCs w:val="28"/>
        </w:rPr>
        <w:t>а) признать, что причина непредставления муниципальным служащим,</w:t>
      </w:r>
      <w:r w:rsidRPr="00792293">
        <w:rPr>
          <w:sz w:val="28"/>
          <w:szCs w:val="28"/>
        </w:rPr>
        <w:t xml:space="preserve"> руководителем организации</w:t>
      </w:r>
      <w:r w:rsidRPr="00792293">
        <w:rPr>
          <w:color w:val="000000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36" w:name="sub_10202"/>
      <w:bookmarkEnd w:id="35"/>
      <w:r w:rsidRPr="00792293">
        <w:rPr>
          <w:color w:val="000000"/>
          <w:sz w:val="28"/>
          <w:szCs w:val="28"/>
        </w:rPr>
        <w:t>б) признать, что причина непредставления муниципальным служащим,</w:t>
      </w:r>
      <w:r w:rsidRPr="00792293">
        <w:rPr>
          <w:sz w:val="28"/>
          <w:szCs w:val="28"/>
        </w:rPr>
        <w:t xml:space="preserve"> руководителем организации</w:t>
      </w:r>
      <w:r w:rsidRPr="00792293">
        <w:rPr>
          <w:color w:val="000000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служащему,</w:t>
      </w:r>
      <w:r w:rsidRPr="00792293">
        <w:rPr>
          <w:sz w:val="28"/>
          <w:szCs w:val="28"/>
        </w:rPr>
        <w:t xml:space="preserve"> руководителю организации</w:t>
      </w:r>
      <w:r w:rsidRPr="00792293">
        <w:rPr>
          <w:color w:val="000000"/>
          <w:sz w:val="28"/>
          <w:szCs w:val="28"/>
        </w:rPr>
        <w:t xml:space="preserve"> принять меры по представлению указанных сведений;</w:t>
      </w:r>
    </w:p>
    <w:bookmarkEnd w:id="36"/>
    <w:p w:rsidR="00792293" w:rsidRPr="00792293" w:rsidRDefault="00792293" w:rsidP="008F182F">
      <w:pPr>
        <w:jc w:val="both"/>
        <w:rPr>
          <w:rStyle w:val="blk"/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>в) признать, что причина непредставления муниципальным служащим,</w:t>
      </w:r>
      <w:r w:rsidRPr="00792293">
        <w:rPr>
          <w:sz w:val="28"/>
          <w:szCs w:val="28"/>
        </w:rPr>
        <w:t xml:space="preserve"> руководителем организации</w:t>
      </w:r>
      <w:r w:rsidRPr="00792293">
        <w:rPr>
          <w:color w:val="000000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851C39">
        <w:rPr>
          <w:color w:val="000000"/>
          <w:sz w:val="28"/>
          <w:szCs w:val="28"/>
        </w:rPr>
        <w:t xml:space="preserve">Ковалевского сельского поселения </w:t>
      </w:r>
      <w:r w:rsidRPr="00792293">
        <w:rPr>
          <w:color w:val="000000"/>
          <w:sz w:val="28"/>
          <w:szCs w:val="28"/>
        </w:rPr>
        <w:t>применить к муниципальному служащему,</w:t>
      </w:r>
      <w:r w:rsidRPr="00792293">
        <w:rPr>
          <w:sz w:val="28"/>
          <w:szCs w:val="28"/>
        </w:rPr>
        <w:t xml:space="preserve"> руководителю организации</w:t>
      </w:r>
      <w:r w:rsidRPr="00792293">
        <w:rPr>
          <w:color w:val="000000"/>
          <w:sz w:val="28"/>
          <w:szCs w:val="28"/>
        </w:rPr>
        <w:t xml:space="preserve"> конкретную меру ответственности.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r w:rsidRPr="00792293">
        <w:rPr>
          <w:sz w:val="28"/>
          <w:szCs w:val="28"/>
        </w:rPr>
        <w:t>22. По итогам рассмотрения вопроса, указанного в подпункте «в» пункта 10.2. настоящего Положения, комиссия принимает одно из следующих решений: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bookmarkStart w:id="37" w:name="dst100165"/>
      <w:bookmarkEnd w:id="37"/>
      <w:r w:rsidRPr="00792293">
        <w:rPr>
          <w:sz w:val="28"/>
          <w:szCs w:val="28"/>
        </w:rPr>
        <w:t>а) признать, что при исполнении муниципальным служащим, руководителем организации должностных обязанностей конфликт интересов отсутствует;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bookmarkStart w:id="38" w:name="dst100166"/>
      <w:bookmarkEnd w:id="38"/>
      <w:r w:rsidRPr="00792293">
        <w:rPr>
          <w:sz w:val="28"/>
          <w:szCs w:val="28"/>
        </w:rPr>
        <w:t xml:space="preserve">б) признать, что при исполнении муниципальным служащим, руководителем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руководителю организации и (или) главе </w:t>
      </w:r>
      <w:r w:rsidR="001E6FCB">
        <w:rPr>
          <w:sz w:val="28"/>
          <w:szCs w:val="28"/>
        </w:rPr>
        <w:t xml:space="preserve">Администрации </w:t>
      </w:r>
      <w:r w:rsidR="001E6FCB">
        <w:rPr>
          <w:bCs/>
          <w:color w:val="000000"/>
          <w:sz w:val="28"/>
          <w:szCs w:val="28"/>
        </w:rPr>
        <w:t xml:space="preserve">Горненского </w:t>
      </w:r>
      <w:r w:rsidR="001E6FCB">
        <w:rPr>
          <w:bCs/>
          <w:color w:val="000000"/>
          <w:sz w:val="28"/>
          <w:szCs w:val="28"/>
        </w:rPr>
        <w:lastRenderedPageBreak/>
        <w:t xml:space="preserve">городского </w:t>
      </w:r>
      <w:r w:rsidR="00851C39">
        <w:rPr>
          <w:sz w:val="28"/>
          <w:szCs w:val="28"/>
        </w:rPr>
        <w:t>поселения</w:t>
      </w:r>
      <w:r w:rsidRPr="00792293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bookmarkStart w:id="39" w:name="dst100167"/>
      <w:bookmarkEnd w:id="39"/>
      <w:r w:rsidRPr="00792293">
        <w:rPr>
          <w:sz w:val="28"/>
          <w:szCs w:val="28"/>
        </w:rPr>
        <w:t xml:space="preserve">в) признать, что муниципальный служащий, руководитель организации не соблюдал требования об урегулировании конфликта интересов. В этом случае комиссия рекомендует главе </w:t>
      </w:r>
      <w:r w:rsidR="001E6FCB">
        <w:rPr>
          <w:sz w:val="28"/>
          <w:szCs w:val="28"/>
        </w:rPr>
        <w:t xml:space="preserve">Администрации </w:t>
      </w:r>
      <w:r w:rsidR="001E6FCB">
        <w:rPr>
          <w:bCs/>
          <w:color w:val="000000"/>
          <w:sz w:val="28"/>
          <w:szCs w:val="28"/>
        </w:rPr>
        <w:t xml:space="preserve">Горненского городского </w:t>
      </w:r>
      <w:r w:rsidR="00760919">
        <w:rPr>
          <w:sz w:val="28"/>
          <w:szCs w:val="28"/>
        </w:rPr>
        <w:t>поселения</w:t>
      </w:r>
      <w:r w:rsidRPr="00792293">
        <w:rPr>
          <w:sz w:val="28"/>
          <w:szCs w:val="28"/>
        </w:rPr>
        <w:t>,</w:t>
      </w:r>
      <w:r w:rsidRPr="00792293">
        <w:rPr>
          <w:color w:val="000000"/>
          <w:sz w:val="28"/>
          <w:szCs w:val="28"/>
        </w:rPr>
        <w:t xml:space="preserve"> </w:t>
      </w:r>
      <w:r w:rsidRPr="00792293">
        <w:rPr>
          <w:sz w:val="28"/>
          <w:szCs w:val="28"/>
        </w:rPr>
        <w:t>применить к муниципальному служащему, руководителю организации конкретную меру ответственности.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r w:rsidRPr="00792293">
        <w:rPr>
          <w:sz w:val="28"/>
          <w:szCs w:val="28"/>
        </w:rPr>
        <w:t xml:space="preserve">23. </w:t>
      </w:r>
      <w:r w:rsidRPr="00792293">
        <w:rPr>
          <w:color w:val="000000"/>
          <w:sz w:val="28"/>
          <w:szCs w:val="28"/>
        </w:rPr>
        <w:t>По итогам рассмотрения вопросов, предусмотренных пунктами 10.1, 10.2, 10.4 настоящего Положения, при наличии к тому оснований комиссия может принять иное, чем предусмотрено пунктами  18 – 22, 24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r w:rsidRPr="00792293">
        <w:rPr>
          <w:rStyle w:val="blk"/>
          <w:sz w:val="28"/>
          <w:szCs w:val="28"/>
        </w:rPr>
        <w:t xml:space="preserve">24. По итогам рассмотрения вопроса, указанного в </w:t>
      </w:r>
      <w:r w:rsidRPr="00792293">
        <w:rPr>
          <w:sz w:val="28"/>
          <w:szCs w:val="28"/>
        </w:rPr>
        <w:t>пункте 10.4</w:t>
      </w:r>
      <w:r w:rsidRPr="00792293">
        <w:rPr>
          <w:rStyle w:val="blk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bookmarkStart w:id="40" w:name="dst11"/>
      <w:bookmarkEnd w:id="40"/>
      <w:r w:rsidRPr="00792293">
        <w:rPr>
          <w:rStyle w:val="blk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bookmarkStart w:id="41" w:name="dst12"/>
      <w:bookmarkEnd w:id="41"/>
      <w:r w:rsidRPr="00792293">
        <w:rPr>
          <w:rStyle w:val="blk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792293">
        <w:rPr>
          <w:sz w:val="28"/>
          <w:szCs w:val="28"/>
        </w:rPr>
        <w:t>статьи 12</w:t>
      </w:r>
      <w:r w:rsidRPr="00792293">
        <w:rPr>
          <w:rStyle w:val="blk"/>
          <w:sz w:val="28"/>
          <w:szCs w:val="28"/>
        </w:rPr>
        <w:t xml:space="preserve"> Федерального закона               от 25.12.2008 № 273-ФЗ «О противодействии коррупции». В этом случае комиссия рекомендует </w:t>
      </w:r>
      <w:r w:rsidRPr="00792293">
        <w:rPr>
          <w:sz w:val="28"/>
          <w:szCs w:val="28"/>
        </w:rPr>
        <w:t>главе</w:t>
      </w:r>
      <w:r w:rsidR="001E6FCB">
        <w:rPr>
          <w:sz w:val="28"/>
          <w:szCs w:val="28"/>
        </w:rPr>
        <w:t xml:space="preserve"> Администрации </w:t>
      </w:r>
      <w:r w:rsidR="001E6FCB">
        <w:rPr>
          <w:bCs/>
          <w:color w:val="000000"/>
          <w:sz w:val="28"/>
          <w:szCs w:val="28"/>
        </w:rPr>
        <w:t xml:space="preserve">Горненского городского </w:t>
      </w:r>
      <w:r w:rsidR="00760919">
        <w:rPr>
          <w:sz w:val="28"/>
          <w:szCs w:val="28"/>
        </w:rPr>
        <w:t>поселения</w:t>
      </w:r>
      <w:r w:rsidRPr="00792293">
        <w:rPr>
          <w:sz w:val="28"/>
          <w:szCs w:val="28"/>
        </w:rPr>
        <w:t>,</w:t>
      </w:r>
      <w:r w:rsidRPr="00792293">
        <w:rPr>
          <w:color w:val="000000"/>
          <w:sz w:val="28"/>
          <w:szCs w:val="28"/>
        </w:rPr>
        <w:t xml:space="preserve"> </w:t>
      </w:r>
      <w:r w:rsidRPr="00792293">
        <w:rPr>
          <w:rStyle w:val="blk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  <w:bookmarkStart w:id="42" w:name="sub_1021"/>
    </w:p>
    <w:bookmarkEnd w:id="42"/>
    <w:p w:rsidR="00792293" w:rsidRPr="00792293" w:rsidRDefault="00792293" w:rsidP="008F182F">
      <w:pPr>
        <w:ind w:firstLine="547"/>
        <w:jc w:val="both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>25. По итогам рассмотрения вопроса, предусмотренного пунктом 10.3 настоящего Положения, комиссия принимает соответствующее решение.</w:t>
      </w:r>
    </w:p>
    <w:p w:rsidR="00792293" w:rsidRPr="00792293" w:rsidRDefault="00792293" w:rsidP="00760919">
      <w:pPr>
        <w:autoSpaceDE w:val="0"/>
        <w:autoSpaceDN w:val="0"/>
        <w:adjustRightInd w:val="0"/>
        <w:ind w:firstLine="547"/>
        <w:jc w:val="both"/>
        <w:rPr>
          <w:color w:val="000000"/>
          <w:sz w:val="28"/>
          <w:szCs w:val="28"/>
        </w:rPr>
      </w:pPr>
      <w:bookmarkStart w:id="43" w:name="sub_1023"/>
      <w:r w:rsidRPr="00792293">
        <w:rPr>
          <w:color w:val="000000"/>
          <w:sz w:val="28"/>
          <w:szCs w:val="28"/>
        </w:rPr>
        <w:t xml:space="preserve">26. Для исполнения решений комиссии могут быть подготовлены проекты нормативных правовых актов Администрации </w:t>
      </w:r>
      <w:r w:rsidR="001E6FCB">
        <w:rPr>
          <w:bCs/>
          <w:color w:val="000000"/>
          <w:sz w:val="28"/>
          <w:szCs w:val="28"/>
        </w:rPr>
        <w:t xml:space="preserve">Горненского городского </w:t>
      </w:r>
      <w:r w:rsidR="003C48D5">
        <w:rPr>
          <w:color w:val="000000"/>
          <w:sz w:val="28"/>
          <w:szCs w:val="28"/>
        </w:rPr>
        <w:t>поселения</w:t>
      </w:r>
      <w:r w:rsidRPr="00792293">
        <w:rPr>
          <w:color w:val="000000"/>
          <w:sz w:val="28"/>
          <w:szCs w:val="28"/>
        </w:rPr>
        <w:t xml:space="preserve">, решений или поручений главы </w:t>
      </w:r>
      <w:bookmarkEnd w:id="43"/>
      <w:r w:rsidR="001E6FCB">
        <w:rPr>
          <w:color w:val="000000"/>
          <w:sz w:val="28"/>
          <w:szCs w:val="28"/>
        </w:rPr>
        <w:t xml:space="preserve">Администрации </w:t>
      </w:r>
      <w:r w:rsidR="001E6FCB">
        <w:rPr>
          <w:bCs/>
          <w:color w:val="000000"/>
          <w:sz w:val="28"/>
          <w:szCs w:val="28"/>
        </w:rPr>
        <w:t xml:space="preserve">Горненского городского </w:t>
      </w:r>
      <w:r w:rsidR="003C48D5">
        <w:rPr>
          <w:color w:val="000000"/>
          <w:sz w:val="28"/>
          <w:szCs w:val="28"/>
        </w:rPr>
        <w:t>поселения.</w:t>
      </w:r>
    </w:p>
    <w:p w:rsidR="00792293" w:rsidRPr="00792293" w:rsidRDefault="00792293" w:rsidP="00760919">
      <w:pPr>
        <w:autoSpaceDE w:val="0"/>
        <w:autoSpaceDN w:val="0"/>
        <w:adjustRightInd w:val="0"/>
        <w:ind w:firstLine="547"/>
        <w:jc w:val="both"/>
        <w:rPr>
          <w:color w:val="000000"/>
          <w:sz w:val="28"/>
          <w:szCs w:val="28"/>
        </w:rPr>
      </w:pPr>
      <w:bookmarkStart w:id="44" w:name="sub_1024"/>
      <w:r w:rsidRPr="00792293">
        <w:rPr>
          <w:color w:val="000000"/>
          <w:sz w:val="28"/>
          <w:szCs w:val="28"/>
        </w:rPr>
        <w:t>27. Решения комиссии по вопросам, указанным в пунктах 10.1 – 10.4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792293" w:rsidRPr="00792293" w:rsidRDefault="00792293" w:rsidP="00760919">
      <w:pPr>
        <w:autoSpaceDE w:val="0"/>
        <w:autoSpaceDN w:val="0"/>
        <w:adjustRightInd w:val="0"/>
        <w:ind w:firstLine="547"/>
        <w:jc w:val="both"/>
        <w:rPr>
          <w:color w:val="000000"/>
          <w:sz w:val="28"/>
          <w:szCs w:val="28"/>
        </w:rPr>
      </w:pPr>
      <w:bookmarkStart w:id="45" w:name="sub_1025"/>
      <w:bookmarkEnd w:id="44"/>
      <w:r w:rsidRPr="00792293">
        <w:rPr>
          <w:color w:val="000000"/>
          <w:sz w:val="28"/>
          <w:szCs w:val="28"/>
        </w:rPr>
        <w:t xml:space="preserve">28. Решения комиссии оформляются протоколами, которые подписывает председатель комиссии. Решения комиссии, за исключением решения, принимаемого по итогам рассмотрения вопроса, указанного в подпункте «а» пункта 10.2 настоящего Положения, для главы </w:t>
      </w:r>
      <w:r w:rsidR="001E6FCB">
        <w:rPr>
          <w:color w:val="000000"/>
          <w:sz w:val="28"/>
          <w:szCs w:val="28"/>
        </w:rPr>
        <w:t xml:space="preserve">Администрации </w:t>
      </w:r>
      <w:r w:rsidR="001E6FCB">
        <w:rPr>
          <w:bCs/>
          <w:color w:val="000000"/>
          <w:sz w:val="28"/>
          <w:szCs w:val="28"/>
        </w:rPr>
        <w:t xml:space="preserve">Горненского городского </w:t>
      </w:r>
      <w:r w:rsidR="003C48D5">
        <w:rPr>
          <w:color w:val="000000"/>
          <w:sz w:val="28"/>
          <w:szCs w:val="28"/>
        </w:rPr>
        <w:t>поселения</w:t>
      </w:r>
      <w:r w:rsidRPr="00792293">
        <w:rPr>
          <w:color w:val="000000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подпункте «а» пункта 10.2 настоящего Положения, носит обязательный характер.</w:t>
      </w:r>
    </w:p>
    <w:p w:rsidR="00792293" w:rsidRPr="00792293" w:rsidRDefault="00792293" w:rsidP="003C48D5">
      <w:pPr>
        <w:autoSpaceDE w:val="0"/>
        <w:autoSpaceDN w:val="0"/>
        <w:adjustRightInd w:val="0"/>
        <w:ind w:firstLine="547"/>
        <w:jc w:val="both"/>
        <w:rPr>
          <w:color w:val="000000"/>
          <w:sz w:val="28"/>
          <w:szCs w:val="28"/>
        </w:rPr>
      </w:pPr>
      <w:bookmarkStart w:id="46" w:name="sub_1026"/>
      <w:bookmarkEnd w:id="45"/>
      <w:r w:rsidRPr="00792293">
        <w:rPr>
          <w:color w:val="000000"/>
          <w:sz w:val="28"/>
          <w:szCs w:val="28"/>
        </w:rPr>
        <w:t>29. В протоколе заседания комиссии указываются: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47" w:name="sub_10261"/>
      <w:bookmarkEnd w:id="46"/>
      <w:r w:rsidRPr="00792293">
        <w:rPr>
          <w:color w:val="000000"/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48" w:name="sub_10262"/>
      <w:bookmarkEnd w:id="47"/>
      <w:r w:rsidRPr="00792293">
        <w:rPr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фамилии, имени, отчества руководителя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49" w:name="sub_10263"/>
      <w:bookmarkEnd w:id="48"/>
      <w:r w:rsidRPr="00792293">
        <w:rPr>
          <w:color w:val="000000"/>
          <w:sz w:val="28"/>
          <w:szCs w:val="28"/>
        </w:rPr>
        <w:t>в) предъявляемые к муниципальному служащему, руководителю организации претензии, материалы, на которых они основываются;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50" w:name="sub_10264"/>
      <w:bookmarkEnd w:id="49"/>
      <w:r w:rsidRPr="00792293">
        <w:rPr>
          <w:color w:val="000000"/>
          <w:sz w:val="28"/>
          <w:szCs w:val="28"/>
        </w:rPr>
        <w:t>г) содержание пояснений муниципального служащего, руководителя организации и других лиц по существу предъявляемых претензий;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51" w:name="sub_10265"/>
      <w:bookmarkEnd w:id="50"/>
      <w:proofErr w:type="spellStart"/>
      <w:r w:rsidRPr="00792293">
        <w:rPr>
          <w:color w:val="000000"/>
          <w:sz w:val="28"/>
          <w:szCs w:val="28"/>
        </w:rPr>
        <w:t>д</w:t>
      </w:r>
      <w:proofErr w:type="spellEnd"/>
      <w:r w:rsidRPr="00792293">
        <w:rPr>
          <w:color w:val="000000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52" w:name="sub_10266"/>
      <w:bookmarkEnd w:id="51"/>
      <w:r w:rsidRPr="00792293">
        <w:rPr>
          <w:color w:val="000000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1E6FCB">
        <w:rPr>
          <w:bCs/>
          <w:color w:val="000000"/>
          <w:sz w:val="28"/>
          <w:szCs w:val="28"/>
        </w:rPr>
        <w:t>Горненского городского</w:t>
      </w:r>
      <w:r w:rsidR="004C369D">
        <w:rPr>
          <w:color w:val="000000"/>
          <w:sz w:val="28"/>
          <w:szCs w:val="28"/>
        </w:rPr>
        <w:t xml:space="preserve"> поселения</w:t>
      </w:r>
      <w:r w:rsidRPr="00792293">
        <w:rPr>
          <w:color w:val="000000"/>
          <w:sz w:val="28"/>
          <w:szCs w:val="28"/>
        </w:rPr>
        <w:t>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53" w:name="sub_10267"/>
      <w:bookmarkEnd w:id="52"/>
      <w:r w:rsidRPr="00792293">
        <w:rPr>
          <w:color w:val="000000"/>
          <w:sz w:val="28"/>
          <w:szCs w:val="28"/>
        </w:rPr>
        <w:t>ж) другие сведения;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54" w:name="sub_10268"/>
      <w:bookmarkEnd w:id="53"/>
      <w:proofErr w:type="spellStart"/>
      <w:r w:rsidRPr="00792293">
        <w:rPr>
          <w:color w:val="000000"/>
          <w:sz w:val="28"/>
          <w:szCs w:val="28"/>
        </w:rPr>
        <w:t>з</w:t>
      </w:r>
      <w:proofErr w:type="spellEnd"/>
      <w:r w:rsidRPr="00792293">
        <w:rPr>
          <w:color w:val="000000"/>
          <w:sz w:val="28"/>
          <w:szCs w:val="28"/>
        </w:rPr>
        <w:t>) результаты голосования;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55" w:name="sub_10269"/>
      <w:bookmarkEnd w:id="54"/>
      <w:r w:rsidRPr="00792293">
        <w:rPr>
          <w:color w:val="000000"/>
          <w:sz w:val="28"/>
          <w:szCs w:val="28"/>
        </w:rPr>
        <w:t>и) решение и обоснование его принятия.</w:t>
      </w:r>
    </w:p>
    <w:p w:rsidR="00792293" w:rsidRPr="00792293" w:rsidRDefault="00792293" w:rsidP="004C369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56" w:name="sub_1027"/>
      <w:bookmarkEnd w:id="55"/>
      <w:r w:rsidRPr="00792293">
        <w:rPr>
          <w:color w:val="000000"/>
          <w:sz w:val="28"/>
          <w:szCs w:val="28"/>
        </w:rPr>
        <w:t>30.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руководитель организации.</w:t>
      </w:r>
    </w:p>
    <w:p w:rsidR="00792293" w:rsidRPr="00792293" w:rsidRDefault="00792293" w:rsidP="004C369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57" w:name="sub_1028"/>
      <w:bookmarkEnd w:id="56"/>
      <w:r w:rsidRPr="00792293">
        <w:rPr>
          <w:color w:val="000000"/>
          <w:sz w:val="28"/>
          <w:szCs w:val="28"/>
        </w:rPr>
        <w:t xml:space="preserve">31. Копии протокола заседания комиссии в семидневный срок со дня заседания направляются главе </w:t>
      </w:r>
      <w:r w:rsidR="001E6FCB">
        <w:rPr>
          <w:color w:val="000000"/>
          <w:sz w:val="28"/>
          <w:szCs w:val="28"/>
        </w:rPr>
        <w:t xml:space="preserve">Администрации </w:t>
      </w:r>
      <w:r w:rsidR="001E6FCB">
        <w:rPr>
          <w:bCs/>
          <w:color w:val="000000"/>
          <w:sz w:val="28"/>
          <w:szCs w:val="28"/>
        </w:rPr>
        <w:t xml:space="preserve">Горненского городского </w:t>
      </w:r>
      <w:r w:rsidR="00A55620">
        <w:rPr>
          <w:color w:val="000000"/>
          <w:sz w:val="28"/>
          <w:szCs w:val="28"/>
        </w:rPr>
        <w:t>поселения</w:t>
      </w:r>
      <w:r w:rsidRPr="00792293">
        <w:rPr>
          <w:color w:val="000000"/>
          <w:sz w:val="28"/>
          <w:szCs w:val="28"/>
        </w:rPr>
        <w:t>, полностью или в виде выписок из него – муниципальному служащему,</w:t>
      </w:r>
      <w:r w:rsidRPr="00792293">
        <w:rPr>
          <w:sz w:val="28"/>
          <w:szCs w:val="28"/>
        </w:rPr>
        <w:t xml:space="preserve"> руководителю организации,</w:t>
      </w:r>
      <w:r w:rsidRPr="00792293">
        <w:rPr>
          <w:color w:val="000000"/>
          <w:sz w:val="28"/>
          <w:szCs w:val="28"/>
        </w:rPr>
        <w:t xml:space="preserve"> а также, по решению комиссии, иным заинтересованным лицам.</w:t>
      </w:r>
    </w:p>
    <w:p w:rsidR="00792293" w:rsidRPr="00792293" w:rsidRDefault="00792293" w:rsidP="004C369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58" w:name="sub_1029"/>
      <w:bookmarkEnd w:id="57"/>
      <w:r w:rsidRPr="00792293">
        <w:rPr>
          <w:color w:val="000000"/>
          <w:sz w:val="28"/>
          <w:szCs w:val="28"/>
        </w:rPr>
        <w:t xml:space="preserve">32. Глава </w:t>
      </w:r>
      <w:r w:rsidR="001E6FCB">
        <w:rPr>
          <w:color w:val="000000"/>
          <w:sz w:val="28"/>
          <w:szCs w:val="28"/>
        </w:rPr>
        <w:t xml:space="preserve">Администрации </w:t>
      </w:r>
      <w:r w:rsidR="001E6FCB">
        <w:rPr>
          <w:bCs/>
          <w:color w:val="000000"/>
          <w:sz w:val="28"/>
          <w:szCs w:val="28"/>
        </w:rPr>
        <w:t xml:space="preserve">Горненского городского </w:t>
      </w:r>
      <w:r w:rsidR="00A55620">
        <w:rPr>
          <w:color w:val="000000"/>
          <w:sz w:val="28"/>
          <w:szCs w:val="28"/>
        </w:rPr>
        <w:t>поселения</w:t>
      </w:r>
      <w:r w:rsidRPr="00792293">
        <w:rPr>
          <w:color w:val="000000"/>
          <w:sz w:val="28"/>
          <w:szCs w:val="28"/>
        </w:rPr>
        <w:t xml:space="preserve">, обязан рассмотреть протокол заседания комиссии и вправе учесть в пределах своей </w:t>
      </w:r>
      <w:proofErr w:type="gramStart"/>
      <w:r w:rsidRPr="00792293">
        <w:rPr>
          <w:color w:val="000000"/>
          <w:sz w:val="28"/>
          <w:szCs w:val="28"/>
        </w:rPr>
        <w:t>компетенции</w:t>
      </w:r>
      <w:proofErr w:type="gramEnd"/>
      <w:r w:rsidRPr="00792293">
        <w:rPr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служащему,</w:t>
      </w:r>
      <w:r w:rsidRPr="00792293">
        <w:rPr>
          <w:sz w:val="28"/>
          <w:szCs w:val="28"/>
        </w:rPr>
        <w:t xml:space="preserve"> руководителю организации</w:t>
      </w:r>
      <w:r w:rsidRPr="00792293">
        <w:rPr>
          <w:color w:val="000000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</w:t>
      </w:r>
      <w:r w:rsidRPr="007922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92293">
        <w:rPr>
          <w:color w:val="000000"/>
          <w:sz w:val="28"/>
          <w:szCs w:val="28"/>
          <w:shd w:val="clear" w:color="auto" w:fill="FFFFFF"/>
        </w:rPr>
        <w:t>а также по иным вопросам организации противодействия коррупции.</w:t>
      </w:r>
      <w:r w:rsidRPr="00792293">
        <w:rPr>
          <w:color w:val="000000"/>
          <w:sz w:val="28"/>
          <w:szCs w:val="28"/>
        </w:rPr>
        <w:t xml:space="preserve"> О рассмотрении рекомендаций комиссии и принятом решении глава </w:t>
      </w:r>
      <w:r w:rsidR="00A55620">
        <w:rPr>
          <w:color w:val="000000"/>
          <w:sz w:val="28"/>
          <w:szCs w:val="28"/>
        </w:rPr>
        <w:t>Ковалевского сельского поселения</w:t>
      </w:r>
      <w:r w:rsidRPr="00792293">
        <w:rPr>
          <w:color w:val="00000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</w:t>
      </w:r>
      <w:r w:rsidR="001E6FCB">
        <w:rPr>
          <w:color w:val="000000"/>
          <w:sz w:val="28"/>
          <w:szCs w:val="28"/>
        </w:rPr>
        <w:t xml:space="preserve"> Администрации </w:t>
      </w:r>
      <w:r w:rsidRPr="00792293">
        <w:rPr>
          <w:color w:val="000000"/>
          <w:sz w:val="28"/>
          <w:szCs w:val="28"/>
        </w:rPr>
        <w:t xml:space="preserve"> </w:t>
      </w:r>
      <w:r w:rsidR="001E6FCB">
        <w:rPr>
          <w:bCs/>
          <w:color w:val="000000"/>
          <w:sz w:val="28"/>
          <w:szCs w:val="28"/>
        </w:rPr>
        <w:t xml:space="preserve">Горненского городского </w:t>
      </w:r>
      <w:r w:rsidR="00A55620">
        <w:rPr>
          <w:color w:val="000000"/>
          <w:sz w:val="28"/>
          <w:szCs w:val="28"/>
        </w:rPr>
        <w:t>поселения</w:t>
      </w:r>
      <w:r w:rsidRPr="00792293">
        <w:rPr>
          <w:color w:val="00000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792293" w:rsidRPr="00792293" w:rsidRDefault="00792293" w:rsidP="00A5562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59" w:name="sub_1030"/>
      <w:bookmarkEnd w:id="58"/>
      <w:r w:rsidRPr="00792293">
        <w:rPr>
          <w:color w:val="000000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служащего,</w:t>
      </w:r>
      <w:r w:rsidRPr="00792293">
        <w:rPr>
          <w:sz w:val="28"/>
          <w:szCs w:val="28"/>
        </w:rPr>
        <w:t xml:space="preserve"> руководителя организации</w:t>
      </w:r>
      <w:r w:rsidRPr="00792293">
        <w:rPr>
          <w:color w:val="000000"/>
          <w:sz w:val="28"/>
          <w:szCs w:val="28"/>
        </w:rPr>
        <w:t xml:space="preserve"> информация об этом представляется главе </w:t>
      </w:r>
      <w:r w:rsidR="001E6FCB">
        <w:rPr>
          <w:color w:val="000000"/>
          <w:sz w:val="28"/>
          <w:szCs w:val="28"/>
        </w:rPr>
        <w:t xml:space="preserve">Администрации </w:t>
      </w:r>
      <w:r w:rsidR="001E6FCB">
        <w:rPr>
          <w:bCs/>
          <w:color w:val="000000"/>
          <w:sz w:val="28"/>
          <w:szCs w:val="28"/>
        </w:rPr>
        <w:t>Горненского городского</w:t>
      </w:r>
      <w:r w:rsidR="00A55620">
        <w:rPr>
          <w:color w:val="000000"/>
          <w:sz w:val="28"/>
          <w:szCs w:val="28"/>
        </w:rPr>
        <w:t xml:space="preserve"> поселения</w:t>
      </w:r>
      <w:r w:rsidRPr="00792293">
        <w:rPr>
          <w:color w:val="000000"/>
          <w:sz w:val="28"/>
          <w:szCs w:val="28"/>
        </w:rPr>
        <w:t xml:space="preserve"> для решения вопроса о применении к муниципальному служащему,</w:t>
      </w:r>
      <w:r w:rsidRPr="00792293">
        <w:rPr>
          <w:sz w:val="28"/>
          <w:szCs w:val="28"/>
        </w:rPr>
        <w:t xml:space="preserve"> руководителю организации</w:t>
      </w:r>
      <w:r w:rsidRPr="00792293">
        <w:rPr>
          <w:color w:val="000000"/>
          <w:sz w:val="28"/>
          <w:szCs w:val="28"/>
        </w:rPr>
        <w:t xml:space="preserve"> мер </w:t>
      </w:r>
      <w:r w:rsidRPr="00792293">
        <w:rPr>
          <w:color w:val="000000"/>
          <w:sz w:val="28"/>
          <w:szCs w:val="28"/>
        </w:rPr>
        <w:lastRenderedPageBreak/>
        <w:t>ответственности, предусмотренных нормативными правовыми актами Российской Федерации.</w:t>
      </w:r>
    </w:p>
    <w:p w:rsidR="00792293" w:rsidRPr="00792293" w:rsidRDefault="00792293" w:rsidP="00A5562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60" w:name="sub_1031"/>
      <w:bookmarkEnd w:id="59"/>
      <w:r w:rsidRPr="00792293">
        <w:rPr>
          <w:color w:val="000000"/>
          <w:sz w:val="28"/>
          <w:szCs w:val="28"/>
        </w:rPr>
        <w:t>34. В случае установления комиссией факта совершения муниципальным служащим,</w:t>
      </w:r>
      <w:r w:rsidRPr="00792293">
        <w:rPr>
          <w:sz w:val="28"/>
          <w:szCs w:val="28"/>
        </w:rPr>
        <w:t xml:space="preserve"> руководителем организации</w:t>
      </w:r>
      <w:r w:rsidRPr="00792293">
        <w:rPr>
          <w:color w:val="000000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– немедленно.</w:t>
      </w:r>
    </w:p>
    <w:p w:rsidR="00792293" w:rsidRPr="00792293" w:rsidRDefault="00792293" w:rsidP="00A5562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61" w:name="sub_1032"/>
      <w:bookmarkEnd w:id="60"/>
      <w:r w:rsidRPr="00792293">
        <w:rPr>
          <w:color w:val="000000"/>
          <w:sz w:val="28"/>
          <w:szCs w:val="28"/>
        </w:rPr>
        <w:t xml:space="preserve">35. Копия протокола заседания комиссии или выписка из него приобщается к личному делу муниципального служащего, </w:t>
      </w:r>
      <w:r w:rsidRPr="00792293">
        <w:rPr>
          <w:sz w:val="28"/>
          <w:szCs w:val="28"/>
        </w:rPr>
        <w:t>руководителя организации,</w:t>
      </w:r>
      <w:r w:rsidRPr="00792293">
        <w:rPr>
          <w:color w:val="000000"/>
          <w:sz w:val="28"/>
          <w:szCs w:val="28"/>
        </w:rPr>
        <w:t xml:space="preserve">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92293" w:rsidRPr="00792293" w:rsidRDefault="00792293" w:rsidP="00A5562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>36.</w:t>
      </w:r>
      <w:r w:rsidRPr="00792293">
        <w:rPr>
          <w:rFonts w:eastAsia="Calibri"/>
          <w:kern w:val="2"/>
          <w:sz w:val="28"/>
          <w:szCs w:val="28"/>
        </w:rPr>
        <w:t xml:space="preserve"> </w:t>
      </w:r>
      <w:proofErr w:type="gramStart"/>
      <w:r w:rsidRPr="00792293">
        <w:rPr>
          <w:rFonts w:eastAsia="Calibri"/>
          <w:kern w:val="2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1E6FCB">
        <w:rPr>
          <w:bCs/>
          <w:color w:val="000000"/>
          <w:sz w:val="28"/>
          <w:szCs w:val="28"/>
        </w:rPr>
        <w:t xml:space="preserve">Горненского городского </w:t>
      </w:r>
      <w:r w:rsidR="00A55620">
        <w:rPr>
          <w:rFonts w:eastAsia="Calibri"/>
          <w:kern w:val="2"/>
          <w:sz w:val="28"/>
          <w:szCs w:val="28"/>
        </w:rPr>
        <w:t>поселения</w:t>
      </w:r>
      <w:r w:rsidRPr="00792293">
        <w:rPr>
          <w:rFonts w:eastAsia="Calibri"/>
          <w:kern w:val="2"/>
          <w:sz w:val="28"/>
          <w:szCs w:val="28"/>
        </w:rPr>
        <w:t>, вручается гражданину, в отношении которого рассматривался вопрос, указанный в подпункте «а» пункта 10.2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792293" w:rsidRPr="00792293" w:rsidRDefault="00792293" w:rsidP="00A55620">
      <w:pPr>
        <w:ind w:firstLine="708"/>
        <w:jc w:val="both"/>
        <w:rPr>
          <w:sz w:val="28"/>
          <w:szCs w:val="28"/>
        </w:rPr>
      </w:pPr>
      <w:bookmarkStart w:id="62" w:name="sub_1033"/>
      <w:bookmarkEnd w:id="61"/>
      <w:r w:rsidRPr="00792293">
        <w:rPr>
          <w:color w:val="000000"/>
          <w:sz w:val="28"/>
          <w:szCs w:val="28"/>
        </w:rPr>
        <w:t xml:space="preserve">37.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bookmarkEnd w:id="62"/>
      <w:r w:rsidR="00396B42">
        <w:rPr>
          <w:color w:val="000000"/>
          <w:sz w:val="28"/>
          <w:szCs w:val="28"/>
        </w:rPr>
        <w:t>секретарем комиссии.</w:t>
      </w: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1E6FCB" w:rsidRDefault="001E6FCB" w:rsidP="001E6FCB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 Горненского</w:t>
      </w:r>
    </w:p>
    <w:p w:rsidR="001E6FCB" w:rsidRDefault="001E6FCB" w:rsidP="001E6FCB">
      <w:pPr>
        <w:rPr>
          <w:sz w:val="28"/>
          <w:szCs w:val="28"/>
        </w:rPr>
      </w:pPr>
      <w:r>
        <w:rPr>
          <w:sz w:val="28"/>
          <w:szCs w:val="28"/>
        </w:rPr>
        <w:t>городского  поселения                                                                    П.Ю. Корчагин</w:t>
      </w:r>
    </w:p>
    <w:p w:rsidR="00C55E9D" w:rsidRDefault="00C55E9D" w:rsidP="00792293">
      <w:pPr>
        <w:tabs>
          <w:tab w:val="right" w:pos="9072"/>
        </w:tabs>
        <w:rPr>
          <w:sz w:val="28"/>
          <w:szCs w:val="28"/>
        </w:rPr>
      </w:pPr>
    </w:p>
    <w:p w:rsidR="00C55E9D" w:rsidRDefault="00C55E9D" w:rsidP="00792293">
      <w:pPr>
        <w:tabs>
          <w:tab w:val="right" w:pos="9072"/>
        </w:tabs>
        <w:rPr>
          <w:sz w:val="28"/>
          <w:szCs w:val="28"/>
        </w:rPr>
      </w:pPr>
    </w:p>
    <w:p w:rsidR="00C55E9D" w:rsidRDefault="00C55E9D" w:rsidP="00792293">
      <w:pPr>
        <w:tabs>
          <w:tab w:val="right" w:pos="9072"/>
        </w:tabs>
        <w:rPr>
          <w:sz w:val="28"/>
          <w:szCs w:val="28"/>
        </w:rPr>
      </w:pPr>
    </w:p>
    <w:p w:rsidR="00501FC4" w:rsidRDefault="00501FC4" w:rsidP="00792293">
      <w:pPr>
        <w:tabs>
          <w:tab w:val="right" w:pos="9072"/>
        </w:tabs>
        <w:rPr>
          <w:sz w:val="28"/>
          <w:szCs w:val="28"/>
        </w:rPr>
      </w:pPr>
    </w:p>
    <w:p w:rsidR="000F05C7" w:rsidRDefault="000F05C7" w:rsidP="00792293">
      <w:pPr>
        <w:tabs>
          <w:tab w:val="right" w:pos="9072"/>
        </w:tabs>
        <w:rPr>
          <w:sz w:val="28"/>
          <w:szCs w:val="28"/>
        </w:rPr>
      </w:pPr>
    </w:p>
    <w:p w:rsidR="000F05C7" w:rsidRDefault="000F05C7" w:rsidP="00792293">
      <w:pPr>
        <w:tabs>
          <w:tab w:val="right" w:pos="9072"/>
        </w:tabs>
        <w:rPr>
          <w:sz w:val="28"/>
          <w:szCs w:val="28"/>
        </w:rPr>
      </w:pPr>
    </w:p>
    <w:p w:rsidR="000F05C7" w:rsidRDefault="000F05C7" w:rsidP="00792293">
      <w:pPr>
        <w:tabs>
          <w:tab w:val="right" w:pos="9072"/>
        </w:tabs>
        <w:rPr>
          <w:sz w:val="28"/>
          <w:szCs w:val="28"/>
        </w:rPr>
      </w:pPr>
    </w:p>
    <w:p w:rsidR="000F05C7" w:rsidRDefault="000F05C7" w:rsidP="00792293">
      <w:pPr>
        <w:tabs>
          <w:tab w:val="right" w:pos="9072"/>
        </w:tabs>
        <w:rPr>
          <w:sz w:val="28"/>
          <w:szCs w:val="28"/>
        </w:rPr>
      </w:pPr>
    </w:p>
    <w:p w:rsidR="000F05C7" w:rsidRDefault="000F05C7" w:rsidP="00792293">
      <w:pPr>
        <w:tabs>
          <w:tab w:val="right" w:pos="9072"/>
        </w:tabs>
        <w:rPr>
          <w:sz w:val="28"/>
          <w:szCs w:val="28"/>
        </w:rPr>
      </w:pPr>
    </w:p>
    <w:p w:rsidR="00B24AC9" w:rsidRDefault="00B24AC9" w:rsidP="000F05C7">
      <w:pPr>
        <w:tabs>
          <w:tab w:val="right" w:pos="9072"/>
        </w:tabs>
        <w:ind w:right="566"/>
        <w:rPr>
          <w:sz w:val="28"/>
          <w:szCs w:val="28"/>
        </w:rPr>
      </w:pPr>
    </w:p>
    <w:p w:rsidR="001E6FCB" w:rsidRDefault="001E6FCB" w:rsidP="000F05C7">
      <w:pPr>
        <w:tabs>
          <w:tab w:val="right" w:pos="9072"/>
        </w:tabs>
        <w:ind w:right="566"/>
        <w:rPr>
          <w:sz w:val="28"/>
          <w:szCs w:val="28"/>
        </w:rPr>
      </w:pPr>
    </w:p>
    <w:p w:rsidR="00E625AF" w:rsidRDefault="00E625AF" w:rsidP="000F05C7">
      <w:pPr>
        <w:tabs>
          <w:tab w:val="right" w:pos="9072"/>
        </w:tabs>
        <w:ind w:right="566"/>
        <w:rPr>
          <w:sz w:val="28"/>
          <w:szCs w:val="28"/>
        </w:rPr>
      </w:pPr>
    </w:p>
    <w:p w:rsidR="00E625AF" w:rsidRDefault="00E625AF" w:rsidP="000F05C7">
      <w:pPr>
        <w:tabs>
          <w:tab w:val="right" w:pos="9072"/>
        </w:tabs>
        <w:ind w:right="566"/>
        <w:rPr>
          <w:sz w:val="28"/>
          <w:szCs w:val="28"/>
        </w:rPr>
      </w:pPr>
    </w:p>
    <w:p w:rsidR="00E625AF" w:rsidRDefault="00E625AF" w:rsidP="000F05C7">
      <w:pPr>
        <w:tabs>
          <w:tab w:val="right" w:pos="9072"/>
        </w:tabs>
        <w:ind w:right="566"/>
        <w:rPr>
          <w:sz w:val="28"/>
          <w:szCs w:val="28"/>
        </w:rPr>
      </w:pPr>
    </w:p>
    <w:p w:rsidR="00C55E9D" w:rsidRDefault="00C55E9D" w:rsidP="00792293">
      <w:pPr>
        <w:tabs>
          <w:tab w:val="right" w:pos="9072"/>
        </w:tabs>
        <w:rPr>
          <w:sz w:val="28"/>
          <w:szCs w:val="28"/>
        </w:rPr>
      </w:pPr>
    </w:p>
    <w:p w:rsidR="00C55E9D" w:rsidRDefault="00C55E9D" w:rsidP="00B24AC9">
      <w:pPr>
        <w:tabs>
          <w:tab w:val="left" w:pos="7797"/>
        </w:tabs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C55E9D" w:rsidRDefault="00C55E9D" w:rsidP="00C55E9D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C55E9D" w:rsidRDefault="00C55E9D" w:rsidP="00C55E9D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501FC4" w:rsidRDefault="001E6FCB" w:rsidP="00B24AC9">
      <w:pPr>
        <w:tabs>
          <w:tab w:val="left" w:pos="7797"/>
        </w:tabs>
        <w:ind w:left="5812" w:right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Горненского городского </w:t>
      </w:r>
      <w:r w:rsidR="00C55E9D">
        <w:rPr>
          <w:sz w:val="28"/>
          <w:szCs w:val="28"/>
        </w:rPr>
        <w:t xml:space="preserve">поселения </w:t>
      </w:r>
    </w:p>
    <w:p w:rsidR="00C55E9D" w:rsidRDefault="00C55E9D" w:rsidP="00501FC4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6FCB">
        <w:rPr>
          <w:sz w:val="28"/>
          <w:szCs w:val="28"/>
        </w:rPr>
        <w:t>19.12</w:t>
      </w:r>
      <w:r w:rsidR="00501FC4">
        <w:rPr>
          <w:sz w:val="28"/>
          <w:szCs w:val="28"/>
        </w:rPr>
        <w:t>.2018</w:t>
      </w:r>
      <w:r>
        <w:rPr>
          <w:sz w:val="28"/>
          <w:szCs w:val="28"/>
        </w:rPr>
        <w:t xml:space="preserve"> № </w:t>
      </w:r>
      <w:r w:rsidR="001E6FCB">
        <w:rPr>
          <w:sz w:val="28"/>
          <w:szCs w:val="28"/>
        </w:rPr>
        <w:t>73</w:t>
      </w:r>
    </w:p>
    <w:p w:rsidR="00C55E9D" w:rsidRDefault="00C55E9D" w:rsidP="00C55E9D">
      <w:pPr>
        <w:ind w:left="6237"/>
        <w:jc w:val="both"/>
        <w:rPr>
          <w:sz w:val="28"/>
          <w:szCs w:val="28"/>
        </w:rPr>
      </w:pPr>
    </w:p>
    <w:p w:rsidR="00C55E9D" w:rsidRDefault="00C55E9D" w:rsidP="00C55E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  <w:bookmarkStart w:id="63" w:name="_GoBack"/>
      <w:bookmarkEnd w:id="63"/>
    </w:p>
    <w:p w:rsidR="00C55E9D" w:rsidRDefault="00C55E9D" w:rsidP="00C55E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по соблюдению требований к служебному поведению </w:t>
      </w:r>
    </w:p>
    <w:p w:rsidR="00C55E9D" w:rsidRDefault="00C55E9D" w:rsidP="00C55E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муниципальных служащих, проходящих муниципальную службу</w:t>
      </w:r>
    </w:p>
    <w:p w:rsidR="00C55E9D" w:rsidRDefault="00C55E9D" w:rsidP="00C55E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Адми</w:t>
      </w:r>
      <w:r w:rsidR="001E6FCB">
        <w:rPr>
          <w:b/>
          <w:bCs/>
          <w:color w:val="000000"/>
          <w:sz w:val="28"/>
          <w:szCs w:val="28"/>
        </w:rPr>
        <w:t>нистрации Горненского городского</w:t>
      </w:r>
      <w:r>
        <w:rPr>
          <w:b/>
          <w:bCs/>
          <w:color w:val="000000"/>
          <w:sz w:val="28"/>
          <w:szCs w:val="28"/>
        </w:rPr>
        <w:t xml:space="preserve"> поселения, и урегулированию</w:t>
      </w:r>
    </w:p>
    <w:p w:rsidR="00C55E9D" w:rsidRDefault="00C55E9D" w:rsidP="00C55E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конфликта интересов</w:t>
      </w:r>
    </w:p>
    <w:p w:rsidR="00C55E9D" w:rsidRDefault="00C55E9D" w:rsidP="00C55E9D">
      <w:pPr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Ind w:w="-85" w:type="dxa"/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510"/>
        <w:gridCol w:w="3260"/>
        <w:gridCol w:w="282"/>
        <w:gridCol w:w="4595"/>
      </w:tblGrid>
      <w:tr w:rsidR="00C55E9D" w:rsidTr="00E625AF">
        <w:trPr>
          <w:trHeight w:val="1632"/>
        </w:trPr>
        <w:tc>
          <w:tcPr>
            <w:tcW w:w="510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BA65A2" w:rsidRDefault="001E6FCB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Корчагин Павел</w:t>
            </w:r>
          </w:p>
          <w:p w:rsidR="001E6FCB" w:rsidRDefault="001E6FCB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282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95" w:type="dxa"/>
            <w:shd w:val="clear" w:color="auto" w:fill="auto"/>
          </w:tcPr>
          <w:p w:rsidR="00C55E9D" w:rsidRDefault="001E6FCB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Горненского городского поселения </w:t>
            </w:r>
            <w:r w:rsidR="00C55E9D">
              <w:rPr>
                <w:sz w:val="28"/>
                <w:szCs w:val="28"/>
              </w:rPr>
              <w:t>- председатель комиссии</w:t>
            </w:r>
          </w:p>
        </w:tc>
      </w:tr>
      <w:tr w:rsidR="00C55E9D" w:rsidTr="00E625AF">
        <w:trPr>
          <w:trHeight w:val="1632"/>
        </w:trPr>
        <w:tc>
          <w:tcPr>
            <w:tcW w:w="510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55E9D" w:rsidRDefault="00E625AF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Забильская Светлана Анатольевна</w:t>
            </w:r>
          </w:p>
        </w:tc>
        <w:tc>
          <w:tcPr>
            <w:tcW w:w="282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95" w:type="dxa"/>
            <w:shd w:val="clear" w:color="auto" w:fill="auto"/>
          </w:tcPr>
          <w:p w:rsidR="00C55E9D" w:rsidRDefault="00E625AF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экономики и финансов Администрации Горненского городского поселения </w:t>
            </w:r>
            <w:r w:rsidR="00BA65A2">
              <w:rPr>
                <w:sz w:val="28"/>
                <w:szCs w:val="28"/>
              </w:rPr>
              <w:t>– заместитель председателя комиссии</w:t>
            </w:r>
          </w:p>
          <w:p w:rsidR="00BA65A2" w:rsidRDefault="00BA65A2" w:rsidP="00BE374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A65A2" w:rsidRDefault="00BA65A2" w:rsidP="00BE374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5E9D" w:rsidTr="00E625AF">
        <w:trPr>
          <w:trHeight w:val="1632"/>
        </w:trPr>
        <w:tc>
          <w:tcPr>
            <w:tcW w:w="510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BA65A2" w:rsidRDefault="00E625AF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Корнева Инна </w:t>
            </w:r>
          </w:p>
          <w:p w:rsidR="00E625AF" w:rsidRDefault="00E625AF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2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95" w:type="dxa"/>
            <w:shd w:val="clear" w:color="auto" w:fill="auto"/>
          </w:tcPr>
          <w:p w:rsidR="00C55E9D" w:rsidRDefault="00E625AF" w:rsidP="00BA65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  <w:r w:rsidR="00BA65A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правовой, кадровой</w:t>
            </w:r>
            <w:r w:rsidR="00BA65A2">
              <w:rPr>
                <w:sz w:val="28"/>
                <w:szCs w:val="28"/>
              </w:rPr>
              <w:t xml:space="preserve"> и архивной </w:t>
            </w:r>
            <w:r w:rsidR="00C55E9D">
              <w:rPr>
                <w:sz w:val="28"/>
                <w:szCs w:val="28"/>
              </w:rPr>
              <w:t xml:space="preserve"> </w:t>
            </w:r>
            <w:r w:rsidR="00BA65A2">
              <w:rPr>
                <w:sz w:val="28"/>
                <w:szCs w:val="28"/>
              </w:rPr>
              <w:t>работе</w:t>
            </w:r>
            <w:r>
              <w:rPr>
                <w:sz w:val="28"/>
                <w:szCs w:val="28"/>
              </w:rPr>
              <w:t xml:space="preserve"> </w:t>
            </w:r>
            <w:r w:rsidR="00C55E9D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>нистрации Горненского городского</w:t>
            </w:r>
            <w:r w:rsidR="00C55E9D">
              <w:rPr>
                <w:sz w:val="28"/>
                <w:szCs w:val="28"/>
              </w:rPr>
              <w:t xml:space="preserve"> поселения — </w:t>
            </w:r>
            <w:r w:rsidR="00BA65A2">
              <w:rPr>
                <w:sz w:val="28"/>
                <w:szCs w:val="28"/>
              </w:rPr>
              <w:t>секретарь комиссии</w:t>
            </w:r>
          </w:p>
        </w:tc>
      </w:tr>
      <w:tr w:rsidR="00C55E9D" w:rsidTr="00E625AF">
        <w:trPr>
          <w:trHeight w:val="1632"/>
        </w:trPr>
        <w:tc>
          <w:tcPr>
            <w:tcW w:w="510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E625AF" w:rsidRDefault="00E625AF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Кононова Евгения </w:t>
            </w:r>
          </w:p>
          <w:p w:rsidR="00E625AF" w:rsidRDefault="00E625AF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Олеговна</w:t>
            </w:r>
          </w:p>
        </w:tc>
        <w:tc>
          <w:tcPr>
            <w:tcW w:w="282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95" w:type="dxa"/>
            <w:shd w:val="clear" w:color="auto" w:fill="auto"/>
          </w:tcPr>
          <w:p w:rsidR="00C55E9D" w:rsidRDefault="00E625AF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</w:t>
            </w:r>
            <w:r w:rsidR="00C55E9D">
              <w:rPr>
                <w:sz w:val="28"/>
                <w:szCs w:val="28"/>
              </w:rPr>
              <w:t xml:space="preserve"> Адми</w:t>
            </w:r>
            <w:r>
              <w:rPr>
                <w:sz w:val="28"/>
                <w:szCs w:val="28"/>
              </w:rPr>
              <w:t>нистрации Горненского городского</w:t>
            </w:r>
            <w:r w:rsidR="00C55E9D">
              <w:rPr>
                <w:sz w:val="28"/>
                <w:szCs w:val="28"/>
              </w:rPr>
              <w:t xml:space="preserve"> поселения — член комиссии</w:t>
            </w:r>
          </w:p>
        </w:tc>
      </w:tr>
      <w:tr w:rsidR="00E625AF" w:rsidTr="00E625AF">
        <w:trPr>
          <w:trHeight w:val="1691"/>
        </w:trPr>
        <w:tc>
          <w:tcPr>
            <w:tcW w:w="510" w:type="dxa"/>
            <w:shd w:val="clear" w:color="auto" w:fill="auto"/>
          </w:tcPr>
          <w:p w:rsidR="00E625AF" w:rsidRDefault="00E625AF" w:rsidP="004F68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625AF" w:rsidRDefault="00E625AF" w:rsidP="004F687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625AF" w:rsidRDefault="00E625AF" w:rsidP="004F68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E625AF" w:rsidRDefault="00E625AF" w:rsidP="004F68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95" w:type="dxa"/>
            <w:shd w:val="clear" w:color="auto" w:fill="auto"/>
          </w:tcPr>
          <w:p w:rsidR="00E625AF" w:rsidRDefault="00E625AF" w:rsidP="004F68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Администрации Горненского городского поселения — член комиссии</w:t>
            </w:r>
          </w:p>
        </w:tc>
      </w:tr>
    </w:tbl>
    <w:p w:rsidR="00C9276F" w:rsidRDefault="00C9276F" w:rsidP="00792293">
      <w:pPr>
        <w:tabs>
          <w:tab w:val="right" w:pos="9072"/>
        </w:tabs>
        <w:rPr>
          <w:sz w:val="28"/>
          <w:szCs w:val="28"/>
        </w:rPr>
      </w:pPr>
    </w:p>
    <w:p w:rsidR="00E625AF" w:rsidRDefault="00E625AF" w:rsidP="00E625AF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625AF" w:rsidRDefault="00E625AF" w:rsidP="00E625AF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sz w:val="28"/>
          <w:szCs w:val="28"/>
        </w:rPr>
        <w:sectPr w:rsidR="00E625AF">
          <w:pgSz w:w="11906" w:h="16838"/>
          <w:pgMar w:top="1134" w:right="851" w:bottom="719" w:left="1701" w:header="709" w:footer="709" w:gutter="0"/>
          <w:cols w:space="720"/>
        </w:sectPr>
      </w:pPr>
      <w:r>
        <w:rPr>
          <w:sz w:val="28"/>
          <w:szCs w:val="28"/>
        </w:rPr>
        <w:t xml:space="preserve">Горненского городского поселения                      </w:t>
      </w:r>
      <w:r w:rsidR="00424CAD">
        <w:rPr>
          <w:sz w:val="28"/>
          <w:szCs w:val="28"/>
        </w:rPr>
        <w:t xml:space="preserve">                    П.Ю.Корчагин</w:t>
      </w:r>
    </w:p>
    <w:p w:rsidR="00792293" w:rsidRPr="00792293" w:rsidRDefault="00792293" w:rsidP="00424CAD">
      <w:pPr>
        <w:rPr>
          <w:sz w:val="28"/>
          <w:szCs w:val="28"/>
        </w:rPr>
      </w:pPr>
    </w:p>
    <w:sectPr w:rsidR="00792293" w:rsidRPr="00792293" w:rsidSect="000F05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3898"/>
    <w:multiLevelType w:val="hybridMultilevel"/>
    <w:tmpl w:val="249A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B7379"/>
    <w:multiLevelType w:val="hybridMultilevel"/>
    <w:tmpl w:val="3A9C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4AF0"/>
    <w:multiLevelType w:val="hybridMultilevel"/>
    <w:tmpl w:val="FB06C010"/>
    <w:lvl w:ilvl="0" w:tplc="62D4C8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7942F6"/>
    <w:multiLevelType w:val="hybridMultilevel"/>
    <w:tmpl w:val="131C7E00"/>
    <w:lvl w:ilvl="0" w:tplc="ED8A8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84F"/>
    <w:rsid w:val="000451E8"/>
    <w:rsid w:val="00054225"/>
    <w:rsid w:val="000F05C7"/>
    <w:rsid w:val="0014779F"/>
    <w:rsid w:val="00191BED"/>
    <w:rsid w:val="001A00C6"/>
    <w:rsid w:val="001E6FCB"/>
    <w:rsid w:val="00396B42"/>
    <w:rsid w:val="003C48D5"/>
    <w:rsid w:val="003D72F1"/>
    <w:rsid w:val="003E5CAF"/>
    <w:rsid w:val="00402127"/>
    <w:rsid w:val="00424CAD"/>
    <w:rsid w:val="004C369D"/>
    <w:rsid w:val="00501FC4"/>
    <w:rsid w:val="00546838"/>
    <w:rsid w:val="0056012B"/>
    <w:rsid w:val="005E2F5E"/>
    <w:rsid w:val="00620C14"/>
    <w:rsid w:val="006443F5"/>
    <w:rsid w:val="00663333"/>
    <w:rsid w:val="006C1016"/>
    <w:rsid w:val="0071728D"/>
    <w:rsid w:val="00760919"/>
    <w:rsid w:val="00792293"/>
    <w:rsid w:val="007C010C"/>
    <w:rsid w:val="00851C39"/>
    <w:rsid w:val="008F182F"/>
    <w:rsid w:val="00944DA8"/>
    <w:rsid w:val="009F4EFC"/>
    <w:rsid w:val="00A3184F"/>
    <w:rsid w:val="00A55620"/>
    <w:rsid w:val="00AC1698"/>
    <w:rsid w:val="00B24AC9"/>
    <w:rsid w:val="00B91045"/>
    <w:rsid w:val="00BA65A2"/>
    <w:rsid w:val="00C4044A"/>
    <w:rsid w:val="00C55E9D"/>
    <w:rsid w:val="00C9276F"/>
    <w:rsid w:val="00DD632F"/>
    <w:rsid w:val="00E47E8A"/>
    <w:rsid w:val="00E625AF"/>
    <w:rsid w:val="00EB353F"/>
    <w:rsid w:val="00F5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2293"/>
    <w:pPr>
      <w:keepNext/>
      <w:suppressAutoHyphens w:val="0"/>
      <w:spacing w:before="240" w:after="60"/>
      <w:jc w:val="center"/>
      <w:outlineLvl w:val="0"/>
    </w:pPr>
    <w:rPr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2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table" w:styleId="a3">
    <w:name w:val="Table Grid"/>
    <w:basedOn w:val="a1"/>
    <w:uiPriority w:val="59"/>
    <w:rsid w:val="007922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293"/>
    <w:pPr>
      <w:suppressAutoHyphens w:val="0"/>
      <w:ind w:left="720" w:firstLine="567"/>
      <w:contextualSpacing/>
      <w:jc w:val="both"/>
    </w:pPr>
    <w:rPr>
      <w:sz w:val="28"/>
      <w:szCs w:val="20"/>
      <w:lang w:eastAsia="ru-RU"/>
    </w:rPr>
  </w:style>
  <w:style w:type="character" w:styleId="a5">
    <w:name w:val="Hyperlink"/>
    <w:uiPriority w:val="99"/>
    <w:rsid w:val="0079229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92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22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92293"/>
  </w:style>
  <w:style w:type="character" w:customStyle="1" w:styleId="apple-converted-space">
    <w:name w:val="apple-converted-space"/>
    <w:basedOn w:val="a0"/>
    <w:rsid w:val="00792293"/>
  </w:style>
  <w:style w:type="paragraph" w:customStyle="1" w:styleId="BodyText2">
    <w:name w:val="Body Text 2"/>
    <w:basedOn w:val="a"/>
    <w:rsid w:val="000451E8"/>
    <w:p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ru-RU"/>
    </w:rPr>
  </w:style>
  <w:style w:type="paragraph" w:styleId="a6">
    <w:name w:val="No Spacing"/>
    <w:qFormat/>
    <w:rsid w:val="000451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0451E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2293"/>
    <w:pPr>
      <w:keepNext/>
      <w:suppressAutoHyphens w:val="0"/>
      <w:spacing w:before="240" w:after="60"/>
      <w:jc w:val="center"/>
      <w:outlineLvl w:val="0"/>
    </w:pPr>
    <w:rPr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2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table" w:styleId="a3">
    <w:name w:val="Table Grid"/>
    <w:basedOn w:val="a1"/>
    <w:uiPriority w:val="59"/>
    <w:rsid w:val="007922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293"/>
    <w:pPr>
      <w:suppressAutoHyphens w:val="0"/>
      <w:ind w:left="720" w:firstLine="567"/>
      <w:contextualSpacing/>
      <w:jc w:val="both"/>
    </w:pPr>
    <w:rPr>
      <w:sz w:val="28"/>
      <w:szCs w:val="20"/>
      <w:lang w:eastAsia="ru-RU"/>
    </w:rPr>
  </w:style>
  <w:style w:type="character" w:styleId="a5">
    <w:name w:val="Hyperlink"/>
    <w:uiPriority w:val="99"/>
    <w:rsid w:val="0079229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92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22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92293"/>
  </w:style>
  <w:style w:type="character" w:customStyle="1" w:styleId="apple-converted-space">
    <w:name w:val="apple-converted-space"/>
    <w:basedOn w:val="a0"/>
    <w:rsid w:val="00792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1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12064203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2018-12-24T14:06:00Z</dcterms:created>
  <dcterms:modified xsi:type="dcterms:W3CDTF">2018-12-25T13:43:00Z</dcterms:modified>
</cp:coreProperties>
</file>