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РОССИЙСКАЯ ФЕДЕРАЦИЯ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РОСТОВСКАЯ ОБЛАСТЬ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КРАСНОСУЛИНСКИЙ  РАЙОН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МУНИЦИПАЛЬНОЕ ОБРАЗОВАНИЕ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«ГОРНЕНСКОЕ ГОРОДСКОЕ ПОСЕЛЕНИЕ»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АДМИНИСТРАЦИЯ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ГОРНЕНСКОГО ГОРОДСКОГО ПОСЕЛЕНИЯ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</w:p>
    <w:p w:rsidR="00EA7B7F" w:rsidRPr="00BD58A3" w:rsidRDefault="00EA7B7F" w:rsidP="00EA7B7F">
      <w:pPr>
        <w:pStyle w:val="1"/>
        <w:tabs>
          <w:tab w:val="right" w:pos="9072"/>
        </w:tabs>
        <w:spacing w:before="240" w:beforeAutospacing="0" w:after="0" w:afterAutospacing="0"/>
        <w:jc w:val="center"/>
        <w:rPr>
          <w:sz w:val="36"/>
          <w:szCs w:val="36"/>
        </w:rPr>
      </w:pPr>
      <w:r w:rsidRPr="00BD58A3">
        <w:rPr>
          <w:sz w:val="36"/>
          <w:szCs w:val="36"/>
        </w:rPr>
        <w:t>РАСПОРЯЖЕНИЕ</w:t>
      </w:r>
    </w:p>
    <w:p w:rsidR="00EA7B7F" w:rsidRPr="00095BA2" w:rsidRDefault="00EA7B7F" w:rsidP="00EA7B7F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E712B4">
        <w:rPr>
          <w:rFonts w:ascii="Times New Roman" w:hAnsi="Times New Roman" w:cs="Times New Roman"/>
          <w:sz w:val="28"/>
          <w:szCs w:val="28"/>
        </w:rPr>
        <w:t>18</w:t>
      </w:r>
      <w:r w:rsidR="002E694B">
        <w:rPr>
          <w:rFonts w:ascii="Times New Roman" w:hAnsi="Times New Roman" w:cs="Times New Roman"/>
          <w:sz w:val="28"/>
          <w:szCs w:val="28"/>
        </w:rPr>
        <w:t>.05</w:t>
      </w:r>
      <w:r w:rsidR="00E56DC4">
        <w:rPr>
          <w:rFonts w:ascii="Times New Roman" w:hAnsi="Times New Roman" w:cs="Times New Roman"/>
          <w:sz w:val="28"/>
          <w:szCs w:val="28"/>
        </w:rPr>
        <w:t>.2023</w:t>
      </w:r>
      <w:r w:rsidR="00E71F93">
        <w:rPr>
          <w:rFonts w:ascii="Times New Roman" w:hAnsi="Times New Roman" w:cs="Times New Roman"/>
          <w:sz w:val="28"/>
          <w:szCs w:val="28"/>
        </w:rPr>
        <w:t xml:space="preserve"> № </w:t>
      </w:r>
      <w:r w:rsidR="00E712B4">
        <w:rPr>
          <w:rFonts w:ascii="Times New Roman" w:hAnsi="Times New Roman" w:cs="Times New Roman"/>
          <w:sz w:val="28"/>
          <w:szCs w:val="28"/>
        </w:rPr>
        <w:t>22</w:t>
      </w:r>
    </w:p>
    <w:p w:rsidR="00EA7B7F" w:rsidRDefault="00EA7B7F" w:rsidP="00EA7B7F">
      <w:pPr>
        <w:tabs>
          <w:tab w:val="center" w:pos="3686"/>
          <w:tab w:val="righ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58A3">
        <w:rPr>
          <w:rFonts w:ascii="Times New Roman" w:hAnsi="Times New Roman" w:cs="Times New Roman"/>
          <w:sz w:val="28"/>
          <w:szCs w:val="28"/>
        </w:rPr>
        <w:t>р.п. Горный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A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приложение 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56DC4">
        <w:rPr>
          <w:rFonts w:ascii="Times New Roman" w:hAnsi="Times New Roman" w:cs="Times New Roman"/>
          <w:b/>
          <w:sz w:val="28"/>
          <w:szCs w:val="28"/>
        </w:rPr>
        <w:t>распоряжению от 19.12.2022 № 51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BD58A3">
        <w:rPr>
          <w:rFonts w:ascii="Times New Roman" w:hAnsi="Times New Roman" w:cs="Times New Roman"/>
          <w:b/>
          <w:sz w:val="28"/>
          <w:szCs w:val="28"/>
        </w:rPr>
        <w:t xml:space="preserve"> утверждении плана реализации муниципальной программы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8A3">
        <w:rPr>
          <w:rFonts w:ascii="Times New Roman" w:hAnsi="Times New Roman" w:cs="Times New Roman"/>
          <w:b/>
          <w:sz w:val="28"/>
          <w:szCs w:val="28"/>
        </w:rPr>
        <w:t>Горненского</w:t>
      </w:r>
      <w:proofErr w:type="spellEnd"/>
      <w:r w:rsidRPr="00BD58A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A7B7F" w:rsidRPr="00ED174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4F"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</w:t>
      </w:r>
      <w:r w:rsidR="00E56DC4">
        <w:rPr>
          <w:rFonts w:ascii="Times New Roman" w:hAnsi="Times New Roman" w:cs="Times New Roman"/>
          <w:b/>
          <w:sz w:val="28"/>
          <w:szCs w:val="28"/>
        </w:rPr>
        <w:t>» на 2023</w:t>
      </w:r>
      <w:r w:rsidRPr="00ED1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B7F" w:rsidRPr="00584133" w:rsidRDefault="00E71F93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58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2E694B">
        <w:rPr>
          <w:rFonts w:ascii="Times New Roman" w:hAnsi="Times New Roman" w:cs="Times New Roman"/>
          <w:sz w:val="28"/>
          <w:szCs w:val="28"/>
        </w:rPr>
        <w:t xml:space="preserve"> городского поселения от 18.05.2023 № 61</w:t>
      </w:r>
      <w:r w:rsidRPr="0000058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</w:t>
      </w:r>
      <w:r w:rsidR="002E694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E694B">
        <w:rPr>
          <w:rFonts w:ascii="Times New Roman" w:hAnsi="Times New Roman" w:cs="Times New Roman"/>
          <w:sz w:val="28"/>
          <w:szCs w:val="28"/>
        </w:rPr>
        <w:t xml:space="preserve"> городского поселения от 26</w:t>
      </w:r>
      <w:r w:rsidR="00E56DC4">
        <w:rPr>
          <w:rFonts w:ascii="Times New Roman" w:hAnsi="Times New Roman" w:cs="Times New Roman"/>
          <w:sz w:val="28"/>
          <w:szCs w:val="28"/>
        </w:rPr>
        <w:t>.12.2022 №45</w:t>
      </w:r>
      <w:r w:rsidRPr="00000586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района н</w:t>
      </w:r>
      <w:r w:rsidR="002E694B">
        <w:rPr>
          <w:rFonts w:ascii="Times New Roman" w:hAnsi="Times New Roman" w:cs="Times New Roman"/>
          <w:sz w:val="28"/>
          <w:szCs w:val="28"/>
        </w:rPr>
        <w:t>а 2023</w:t>
      </w:r>
      <w:r w:rsidR="00E56DC4">
        <w:rPr>
          <w:rFonts w:ascii="Times New Roman" w:hAnsi="Times New Roman" w:cs="Times New Roman"/>
          <w:sz w:val="28"/>
          <w:szCs w:val="28"/>
        </w:rPr>
        <w:t xml:space="preserve"> г. и плановый период 2024 и 2025</w:t>
      </w:r>
      <w:r w:rsidRPr="00000586">
        <w:rPr>
          <w:rFonts w:ascii="Times New Roman" w:hAnsi="Times New Roman" w:cs="Times New Roman"/>
          <w:sz w:val="28"/>
          <w:szCs w:val="28"/>
        </w:rPr>
        <w:t xml:space="preserve"> годов» руководствуясь ст. 33 Устава муниципального образования «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A7B7F" w:rsidRPr="00584133">
        <w:rPr>
          <w:rFonts w:ascii="Times New Roman" w:hAnsi="Times New Roman" w:cs="Times New Roman"/>
          <w:sz w:val="28"/>
          <w:szCs w:val="28"/>
        </w:rPr>
        <w:t>,</w:t>
      </w:r>
      <w:r w:rsidR="00EA7B7F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EA7B7F" w:rsidRDefault="00EA7B7F" w:rsidP="00EA7B7F">
      <w:pPr>
        <w:pStyle w:val="a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Pr="00DD6485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1. </w:t>
      </w:r>
      <w:r w:rsidRPr="0054446C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E56DC4">
        <w:rPr>
          <w:rFonts w:ascii="Times New Roman" w:hAnsi="Times New Roman" w:cs="Times New Roman"/>
          <w:sz w:val="28"/>
          <w:szCs w:val="28"/>
        </w:rPr>
        <w:t>кого поселения от 19.12.2022 № 51</w:t>
      </w:r>
      <w:r w:rsidRPr="0054446C">
        <w:rPr>
          <w:rFonts w:ascii="Times New Roman" w:hAnsi="Times New Roman" w:cs="Times New Roman"/>
          <w:sz w:val="28"/>
          <w:szCs w:val="28"/>
        </w:rPr>
        <w:t xml:space="preserve"> «Об утверждении плана муниципальной программы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="00E56DC4">
        <w:rPr>
          <w:rFonts w:ascii="Times New Roman" w:hAnsi="Times New Roman" w:cs="Times New Roman"/>
          <w:sz w:val="28"/>
          <w:szCs w:val="28"/>
        </w:rPr>
        <w:t>ие транспортной системы»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4446C">
        <w:rPr>
          <w:rFonts w:ascii="Times New Roman" w:hAnsi="Times New Roman" w:cs="Times New Roman"/>
          <w:sz w:val="28"/>
          <w:szCs w:val="28"/>
        </w:rPr>
        <w:t>» изменения, согласно приложению к настоящему постановлению.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официальному обнародованию.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2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3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П.Ю. Корчагин</w:t>
      </w:r>
    </w:p>
    <w:p w:rsidR="00EA7B7F" w:rsidRDefault="00EA7B7F" w:rsidP="00EA7B7F">
      <w:pPr>
        <w:sectPr w:rsidR="00EA7B7F">
          <w:pgSz w:w="11906" w:h="16838"/>
          <w:pgMar w:top="1134" w:right="566" w:bottom="1134" w:left="1701" w:header="720" w:footer="720" w:gutter="0"/>
          <w:cols w:space="720"/>
          <w:docGrid w:linePitch="360"/>
        </w:sectPr>
      </w:pPr>
      <w:bookmarkStart w:id="0" w:name="Par17"/>
      <w:bookmarkEnd w:id="0"/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A7B7F" w:rsidRPr="00095BA2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E712B4">
        <w:rPr>
          <w:rFonts w:ascii="Times New Roman" w:hAnsi="Times New Roman" w:cs="Times New Roman"/>
          <w:sz w:val="28"/>
          <w:szCs w:val="28"/>
        </w:rPr>
        <w:t>18</w:t>
      </w:r>
      <w:r w:rsidRPr="00DF0C86">
        <w:rPr>
          <w:rFonts w:ascii="Times New Roman" w:hAnsi="Times New Roman" w:cs="Times New Roman"/>
          <w:sz w:val="28"/>
          <w:szCs w:val="28"/>
        </w:rPr>
        <w:t>.</w:t>
      </w:r>
      <w:r w:rsidR="00BD5FB4">
        <w:rPr>
          <w:rFonts w:ascii="Times New Roman" w:hAnsi="Times New Roman" w:cs="Times New Roman"/>
          <w:sz w:val="28"/>
          <w:szCs w:val="28"/>
        </w:rPr>
        <w:t>05</w:t>
      </w:r>
      <w:r w:rsidR="0069769D">
        <w:rPr>
          <w:rFonts w:ascii="Times New Roman" w:hAnsi="Times New Roman" w:cs="Times New Roman"/>
          <w:sz w:val="28"/>
          <w:szCs w:val="28"/>
        </w:rPr>
        <w:t>.2023</w:t>
      </w:r>
      <w:r w:rsidRPr="00DF0C86">
        <w:rPr>
          <w:rFonts w:ascii="Times New Roman" w:hAnsi="Times New Roman" w:cs="Times New Roman"/>
          <w:sz w:val="28"/>
          <w:szCs w:val="28"/>
        </w:rPr>
        <w:t xml:space="preserve"> № </w:t>
      </w:r>
      <w:r w:rsidR="00E712B4">
        <w:rPr>
          <w:rFonts w:ascii="Times New Roman" w:hAnsi="Times New Roman" w:cs="Times New Roman"/>
          <w:sz w:val="28"/>
          <w:szCs w:val="28"/>
        </w:rPr>
        <w:t>22</w:t>
      </w:r>
    </w:p>
    <w:p w:rsidR="00EA7B7F" w:rsidRDefault="00EA7B7F" w:rsidP="00EA7B7F">
      <w:pPr>
        <w:widowControl w:val="0"/>
        <w:autoSpaceDE w:val="0"/>
        <w:spacing w:after="0" w:line="240" w:lineRule="auto"/>
        <w:ind w:left="57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</w:t>
      </w:r>
      <w:r w:rsidR="0069769D">
        <w:rPr>
          <w:rFonts w:ascii="Times New Roman" w:hAnsi="Times New Roman" w:cs="Times New Roman"/>
          <w:sz w:val="28"/>
          <w:szCs w:val="28"/>
        </w:rPr>
        <w:t>ие транспортной системы»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16170" w:type="dxa"/>
        <w:tblInd w:w="-611" w:type="dxa"/>
        <w:tblLayout w:type="fixed"/>
        <w:tblLook w:val="0000"/>
      </w:tblPr>
      <w:tblGrid>
        <w:gridCol w:w="764"/>
        <w:gridCol w:w="2796"/>
        <w:gridCol w:w="2398"/>
        <w:gridCol w:w="2406"/>
        <w:gridCol w:w="850"/>
        <w:gridCol w:w="1276"/>
        <w:gridCol w:w="1134"/>
        <w:gridCol w:w="1276"/>
        <w:gridCol w:w="1112"/>
        <w:gridCol w:w="1308"/>
        <w:gridCol w:w="850"/>
      </w:tblGrid>
      <w:tr w:rsidR="00EA7B7F" w:rsidTr="00E71F93">
        <w:trPr>
          <w:trHeight w:val="255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</w:p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(должность/ФИО)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69769D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6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A7B7F" w:rsidTr="00E71F93">
        <w:trPr>
          <w:trHeight w:val="102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EA7B7F" w:rsidRDefault="00EA7B7F" w:rsidP="00EA7B7F">
      <w:pPr>
        <w:spacing w:after="0" w:line="240" w:lineRule="auto"/>
        <w:rPr>
          <w:sz w:val="2"/>
          <w:szCs w:val="2"/>
        </w:rPr>
      </w:pPr>
    </w:p>
    <w:tbl>
      <w:tblPr>
        <w:tblW w:w="16180" w:type="dxa"/>
        <w:tblInd w:w="-611" w:type="dxa"/>
        <w:tblLayout w:type="fixed"/>
        <w:tblLook w:val="0000"/>
      </w:tblPr>
      <w:tblGrid>
        <w:gridCol w:w="709"/>
        <w:gridCol w:w="2835"/>
        <w:gridCol w:w="2410"/>
        <w:gridCol w:w="2410"/>
        <w:gridCol w:w="850"/>
        <w:gridCol w:w="1276"/>
        <w:gridCol w:w="1134"/>
        <w:gridCol w:w="1276"/>
        <w:gridCol w:w="1112"/>
        <w:gridCol w:w="1308"/>
        <w:gridCol w:w="860"/>
      </w:tblGrid>
      <w:tr w:rsidR="00EA7B7F" w:rsidTr="00E71F93">
        <w:trPr>
          <w:trHeight w:val="18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D5FB4" w:rsidTr="00E71F93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B4" w:rsidRDefault="00BD5FB4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B4" w:rsidRDefault="00BD5FB4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"Развитие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B4" w:rsidRDefault="00BD5FB4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BD5FB4" w:rsidRDefault="00BD5FB4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BD5FB4" w:rsidRDefault="00BD5FB4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BD5FB4" w:rsidRDefault="00BD5FB4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BD5FB4" w:rsidRDefault="00BD5FB4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B4" w:rsidRDefault="00BD5FB4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B4" w:rsidRDefault="00BD5FB4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B4" w:rsidRPr="00010491" w:rsidRDefault="00BD5FB4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B4" w:rsidRDefault="00BD5FB4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B4" w:rsidRDefault="00BD5FB4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B4" w:rsidRPr="00010491" w:rsidRDefault="00BD5FB4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B4" w:rsidRPr="00010491" w:rsidRDefault="00BD5FB4" w:rsidP="00901891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2 930,9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FB4" w:rsidRDefault="00BD5FB4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769D" w:rsidTr="00E71F93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69769D" w:rsidRDefault="0069769D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  <w:p w:rsidR="0069769D" w:rsidRDefault="0069769D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сети автомобильных дорог в полном объеме, 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себя отсыпку,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очистку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Pr="004B4B0F" w:rsidRDefault="0069769D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Pr="00010491" w:rsidRDefault="00BD5FB4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2 78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Pr="00010491" w:rsidRDefault="00BD5FB4" w:rsidP="00E37599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2 78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2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Ремонт и содержание автомобильных дорог общего пользования местного значения и искусственных сооружений на них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1.3. 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комплексных работ по изготовлению технических планов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71F93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  <w:r w:rsidR="00E71F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71F93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  <w:r w:rsidR="00E71F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1.1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отсыпка дорог, ямочный ремонт, установка дорожных знаков, производится  в соответствии с заключенными контрактами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D174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786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BD5FB4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BD5FB4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BD5FB4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BD5FB4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нарушения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среди целевых групп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tabs>
                <w:tab w:val="left" w:pos="270"/>
                <w:tab w:val="center" w:pos="5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 2.1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по повышению безопасности дорожного движения</w:t>
            </w:r>
          </w:p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представлена на информационных стендах поселения, озвучена на сходах граждан)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A91B28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9769D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Pr="00FB0307" w:rsidRDefault="0069769D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Pr="00872DFA" w:rsidRDefault="0069769D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3 170,9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Pr="00010491" w:rsidRDefault="0069769D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Pr="00872DFA" w:rsidRDefault="0069769D" w:rsidP="00E3759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3 170,9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B7F" w:rsidRDefault="00EA7B7F" w:rsidP="00EA7B7F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D50" w:rsidRDefault="00925D50"/>
    <w:sectPr w:rsidR="00925D50" w:rsidSect="00AE2F7E">
      <w:pgSz w:w="16838" w:h="11906" w:orient="landscape"/>
      <w:pgMar w:top="851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7F"/>
    <w:rsid w:val="001D185E"/>
    <w:rsid w:val="00254189"/>
    <w:rsid w:val="002E694B"/>
    <w:rsid w:val="003956F0"/>
    <w:rsid w:val="0069769D"/>
    <w:rsid w:val="007E6F4F"/>
    <w:rsid w:val="00892878"/>
    <w:rsid w:val="00925D50"/>
    <w:rsid w:val="00963FA3"/>
    <w:rsid w:val="00A5106D"/>
    <w:rsid w:val="00AE2F7E"/>
    <w:rsid w:val="00BC09D5"/>
    <w:rsid w:val="00BD5FB4"/>
    <w:rsid w:val="00C27C9D"/>
    <w:rsid w:val="00CA2CE0"/>
    <w:rsid w:val="00E56DC4"/>
    <w:rsid w:val="00E712B4"/>
    <w:rsid w:val="00E71F93"/>
    <w:rsid w:val="00EA7B7F"/>
    <w:rsid w:val="00F126D3"/>
    <w:rsid w:val="00F4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F"/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qFormat/>
    <w:rsid w:val="00EA7B7F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B7F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 Spacing"/>
    <w:qFormat/>
    <w:rsid w:val="00EA7B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EA7B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EA7B7F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13</cp:revision>
  <dcterms:created xsi:type="dcterms:W3CDTF">2020-09-03T12:29:00Z</dcterms:created>
  <dcterms:modified xsi:type="dcterms:W3CDTF">2023-05-22T13:21:00Z</dcterms:modified>
</cp:coreProperties>
</file>