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DF" w:rsidRDefault="003C3303" w:rsidP="003C3303">
      <w:pPr>
        <w:tabs>
          <w:tab w:val="center" w:pos="3828"/>
        </w:tabs>
        <w:ind w:right="1701"/>
        <w:jc w:val="center"/>
        <w:rPr>
          <w:rFonts w:ascii="Times New Roman" w:hAnsi="Times New Roman" w:cs="Times New Roman"/>
          <w:noProof/>
        </w:rPr>
      </w:pPr>
      <w:bookmarkStart w:id="0" w:name="Par44"/>
      <w:bookmarkEnd w:id="0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92075</wp:posOffset>
            </wp:positionV>
            <wp:extent cx="504825" cy="800100"/>
            <wp:effectExtent l="19050" t="0" r="9525" b="0"/>
            <wp:wrapNone/>
            <wp:docPr id="1" name="Рисунок 4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28D4" w:rsidRPr="006628D4">
        <w:rPr>
          <w:rFonts w:ascii="Times New Roman" w:hAnsi="Times New Roman" w:cs="Times New Roman"/>
          <w:noProof/>
        </w:rPr>
        <w:t xml:space="preserve">    </w:t>
      </w:r>
    </w:p>
    <w:p w:rsidR="003C3303" w:rsidRPr="003C3303" w:rsidRDefault="004F73DD" w:rsidP="003C3303">
      <w:pPr>
        <w:tabs>
          <w:tab w:val="center" w:pos="3828"/>
        </w:tabs>
        <w:ind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w:t xml:space="preserve">                           </w:t>
      </w:r>
    </w:p>
    <w:p w:rsidR="005B5ADF" w:rsidRDefault="00AF0AFD" w:rsidP="00AF0A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ПРОЕКТ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РОССИЙСКАЯ ФЕДЕРАЦИЯ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РОСТОВСКАЯ ОБЛАСТЬ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МУНИЦИПАЛЬНОЕ ОБРАЗОВАНИЕ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«ГОРНЕНСКОЕ ГОРОДСКОЕ ПОСЕЛЕНИЕ»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АДМИНИСТРАЦИЯ ГОРНЕНСКОГО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ГОРОДСКОГО ПОСЕЛЕНИЯ</w:t>
      </w:r>
    </w:p>
    <w:p w:rsidR="005B5ADF" w:rsidRPr="005B5ADF" w:rsidRDefault="005B5ADF" w:rsidP="005B5ADF">
      <w:pPr>
        <w:keepNext/>
        <w:spacing w:after="0" w:line="240" w:lineRule="auto"/>
        <w:outlineLvl w:val="0"/>
        <w:rPr>
          <w:rFonts w:ascii="Times New Roman" w:hAnsi="Times New Roman" w:cs="Times New Roman"/>
          <w:color w:val="000000"/>
          <w:spacing w:val="30"/>
          <w:sz w:val="28"/>
          <w:szCs w:val="28"/>
          <w:lang w:eastAsia="en-US"/>
        </w:rPr>
      </w:pPr>
    </w:p>
    <w:p w:rsidR="005B5ADF" w:rsidRPr="005B5ADF" w:rsidRDefault="005B5ADF" w:rsidP="005B5AD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5AD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от </w:t>
      </w:r>
      <w:r w:rsidR="00AF0AFD">
        <w:rPr>
          <w:rFonts w:ascii="Times New Roman" w:hAnsi="Times New Roman" w:cs="Times New Roman"/>
          <w:b/>
          <w:sz w:val="28"/>
          <w:szCs w:val="28"/>
          <w:lang w:eastAsia="en-US"/>
        </w:rPr>
        <w:t>___.___.2025 № ____</w:t>
      </w: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B5ADF" w:rsidRPr="005B5ADF" w:rsidRDefault="005B5ADF" w:rsidP="005B5A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B5ADF">
        <w:rPr>
          <w:rFonts w:ascii="Times New Roman" w:hAnsi="Times New Roman" w:cs="Times New Roman"/>
          <w:b/>
          <w:sz w:val="28"/>
          <w:szCs w:val="28"/>
          <w:lang w:eastAsia="en-US"/>
        </w:rPr>
        <w:t>р.п. Горный</w:t>
      </w:r>
    </w:p>
    <w:p w:rsidR="00A61826" w:rsidRDefault="006628D4" w:rsidP="00A61826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8D4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AF0AFD">
        <w:rPr>
          <w:rFonts w:ascii="Times New Roman" w:hAnsi="Times New Roman" w:cs="Times New Roman"/>
          <w:b/>
          <w:sz w:val="28"/>
          <w:szCs w:val="28"/>
        </w:rPr>
        <w:t>няемым законом ценностям на 2026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</w:t>
      </w:r>
      <w:r w:rsidR="000A1879">
        <w:rPr>
          <w:rFonts w:ascii="Times New Roman" w:hAnsi="Times New Roman" w:cs="Times New Roman"/>
          <w:b/>
          <w:sz w:val="28"/>
          <w:szCs w:val="28"/>
        </w:rPr>
        <w:t>земельного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Pr="00A61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194" w:rsidRPr="00A61826">
        <w:rPr>
          <w:rFonts w:ascii="Times New Roman" w:hAnsi="Times New Roman" w:cs="Times New Roman"/>
          <w:b/>
          <w:sz w:val="28"/>
          <w:szCs w:val="28"/>
        </w:rPr>
        <w:t>в границах</w:t>
      </w:r>
    </w:p>
    <w:p w:rsidR="006628D4" w:rsidRDefault="00574194" w:rsidP="00A61826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303" w:rsidRPr="00A61826">
        <w:rPr>
          <w:rFonts w:ascii="Times New Roman" w:hAnsi="Times New Roman" w:cs="Times New Roman"/>
          <w:b/>
          <w:sz w:val="28"/>
          <w:szCs w:val="28"/>
        </w:rPr>
        <w:t>Горненского</w:t>
      </w:r>
      <w:r w:rsidRPr="00A61826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:rsidR="00A61826" w:rsidRPr="00A61826" w:rsidRDefault="00A61826" w:rsidP="00A61826">
      <w:pPr>
        <w:tabs>
          <w:tab w:val="center" w:pos="3686"/>
          <w:tab w:val="righ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8D4" w:rsidRPr="006628D4" w:rsidRDefault="00574194" w:rsidP="00574194">
      <w:pPr>
        <w:ind w:firstLine="851"/>
        <w:jc w:val="both"/>
        <w:rPr>
          <w:rFonts w:ascii="Times New Roman" w:hAnsi="Times New Roman" w:cs="Times New Roman"/>
          <w:kern w:val="2"/>
          <w:sz w:val="20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>В соответствии ст.</w:t>
      </w:r>
      <w:r w:rsidRPr="00574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</w:t>
      </w:r>
      <w:r w:rsidRPr="00574194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г. №248-ФЗ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74194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остановлением</w:t>
      </w:r>
      <w:r w:rsidRPr="0057419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№990</w:t>
      </w:r>
      <w:r w:rsidR="003C0A2E"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  Федеральным законом  от 06.10.2003  № 131-ФЗ «Об общих принципах организации местного самоуправления в Российской Федерации», руко</w:t>
      </w:r>
      <w:r w:rsidR="00A61826">
        <w:rPr>
          <w:rFonts w:ascii="Times New Roman" w:hAnsi="Times New Roman" w:cs="Times New Roman"/>
          <w:sz w:val="28"/>
          <w:szCs w:val="28"/>
        </w:rPr>
        <w:t>водствуясь ст. 34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r w:rsidR="003C3303">
        <w:rPr>
          <w:rFonts w:ascii="Times New Roman" w:hAnsi="Times New Roman" w:cs="Times New Roman"/>
          <w:sz w:val="28"/>
          <w:szCs w:val="28"/>
        </w:rPr>
        <w:t>Горненское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городское поселение», Администрация </w:t>
      </w:r>
      <w:r w:rsidR="003C3303">
        <w:rPr>
          <w:rFonts w:ascii="Times New Roman" w:hAnsi="Times New Roman" w:cs="Times New Roman"/>
          <w:sz w:val="28"/>
          <w:szCs w:val="28"/>
        </w:rPr>
        <w:t>Горненского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6628D4" w:rsidRPr="00574194" w:rsidRDefault="006628D4" w:rsidP="0057419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9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628D4" w:rsidRPr="00574194" w:rsidRDefault="006628D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74194" w:rsidRPr="00574194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(ущерба) охра</w:t>
      </w:r>
      <w:r w:rsidR="00AF0AFD">
        <w:rPr>
          <w:rFonts w:ascii="Times New Roman" w:hAnsi="Times New Roman" w:cs="Times New Roman"/>
          <w:sz w:val="28"/>
          <w:szCs w:val="28"/>
        </w:rPr>
        <w:t>няемым законом ценностям на 2026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год в сфере </w:t>
      </w:r>
      <w:r w:rsidR="00574194" w:rsidRPr="000A187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A1879" w:rsidRPr="000A1879">
        <w:rPr>
          <w:rFonts w:ascii="Times New Roman" w:hAnsi="Times New Roman" w:cs="Times New Roman"/>
          <w:sz w:val="28"/>
          <w:szCs w:val="28"/>
        </w:rPr>
        <w:t>земельного</w:t>
      </w:r>
      <w:r w:rsidR="00574194" w:rsidRPr="000A1879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="003C3303">
        <w:rPr>
          <w:rFonts w:ascii="Times New Roman" w:hAnsi="Times New Roman" w:cs="Times New Roman"/>
          <w:sz w:val="28"/>
          <w:szCs w:val="28"/>
        </w:rPr>
        <w:t>Горненского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поселения,</w:t>
      </w:r>
      <w:r w:rsidRPr="0057419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574194" w:rsidRPr="00574194" w:rsidRDefault="0057419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 xml:space="preserve">2. Настоящее постановление  подлежит опубликованию (обнародованию)  путем размещения на официальном сайте Администрации </w:t>
      </w:r>
      <w:r w:rsidR="003C3303">
        <w:rPr>
          <w:rFonts w:ascii="Times New Roman" w:hAnsi="Times New Roman" w:cs="Times New Roman"/>
          <w:sz w:val="28"/>
          <w:szCs w:val="28"/>
        </w:rPr>
        <w:t>Горненского</w:t>
      </w:r>
      <w:r w:rsidRPr="00574194">
        <w:rPr>
          <w:rFonts w:ascii="Times New Roman" w:hAnsi="Times New Roman" w:cs="Times New Roman"/>
          <w:sz w:val="28"/>
          <w:szCs w:val="28"/>
        </w:rPr>
        <w:t xml:space="preserve"> городского поселения, в информационно-телекоммуникационной сети «Интернет».</w:t>
      </w:r>
    </w:p>
    <w:p w:rsidR="00574194" w:rsidRPr="00574194" w:rsidRDefault="00574194" w:rsidP="0057419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419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9B243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72F41" w:rsidRPr="00E63967" w:rsidRDefault="00272F41" w:rsidP="00EF54BB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967" w:rsidRDefault="00EF54BB" w:rsidP="00574194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И.о. Главы</w:t>
      </w:r>
      <w:r w:rsidR="00574194" w:rsidRPr="00574194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</w:p>
    <w:p w:rsidR="00574194" w:rsidRPr="00574194" w:rsidRDefault="003C3303" w:rsidP="00574194">
      <w:pPr>
        <w:suppressAutoHyphens/>
        <w:ind w:right="1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Горненского</w:t>
      </w:r>
    </w:p>
    <w:p w:rsidR="00574194" w:rsidRPr="00574194" w:rsidRDefault="00574194" w:rsidP="00574194">
      <w:pPr>
        <w:tabs>
          <w:tab w:val="left" w:pos="3405"/>
          <w:tab w:val="center" w:pos="4961"/>
        </w:tabs>
        <w:suppressAutoHyphens/>
        <w:ind w:right="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bCs/>
          <w:sz w:val="28"/>
          <w:szCs w:val="28"/>
        </w:rPr>
        <w:t xml:space="preserve">городского поселения   </w:t>
      </w:r>
      <w:r w:rsidRPr="00574194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</w:t>
      </w:r>
      <w:r w:rsidR="00EF54BB">
        <w:rPr>
          <w:rFonts w:ascii="Times New Roman" w:hAnsi="Times New Roman" w:cs="Times New Roman"/>
          <w:bCs/>
          <w:sz w:val="28"/>
          <w:szCs w:val="28"/>
        </w:rPr>
        <w:t>А.А. Чеботарев</w:t>
      </w:r>
      <w:r w:rsidRPr="0057419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F54BB" w:rsidRDefault="00EF54BB" w:rsidP="00E63967">
      <w:pPr>
        <w:tabs>
          <w:tab w:val="left" w:pos="5812"/>
        </w:tabs>
        <w:suppressAutoHyphens/>
        <w:autoSpaceDE w:val="0"/>
        <w:autoSpaceDN w:val="0"/>
        <w:adjustRightInd w:val="0"/>
        <w:contextualSpacing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2F4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№1  </w:t>
      </w: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2F41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272F41" w:rsidRPr="00272F41" w:rsidRDefault="003C3303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Горненского</w:t>
      </w:r>
      <w:r w:rsidR="00272F41" w:rsidRPr="00272F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городского поселения</w:t>
      </w:r>
    </w:p>
    <w:p w:rsidR="00272F41" w:rsidRPr="00272F41" w:rsidRDefault="00272F41" w:rsidP="00272F41">
      <w:pPr>
        <w:tabs>
          <w:tab w:val="left" w:pos="5812"/>
        </w:tabs>
        <w:suppressAutoHyphens/>
        <w:autoSpaceDE w:val="0"/>
        <w:autoSpaceDN w:val="0"/>
        <w:adjustRightInd w:val="0"/>
        <w:ind w:firstLine="567"/>
        <w:contextualSpacing/>
        <w:jc w:val="right"/>
        <w:rPr>
          <w:rStyle w:val="FontStyle12"/>
          <w:rFonts w:eastAsia="Times New Roman"/>
          <w:sz w:val="28"/>
          <w:szCs w:val="28"/>
        </w:rPr>
      </w:pPr>
      <w:r w:rsidRPr="00272F41">
        <w:rPr>
          <w:rStyle w:val="FontStyle12"/>
          <w:rFonts w:eastAsia="Times New Roman"/>
          <w:sz w:val="28"/>
          <w:szCs w:val="28"/>
        </w:rPr>
        <w:t xml:space="preserve">от </w:t>
      </w:r>
      <w:r w:rsidR="009B2438">
        <w:rPr>
          <w:rStyle w:val="FontStyle12"/>
          <w:rFonts w:eastAsia="Times New Roman"/>
          <w:sz w:val="28"/>
          <w:szCs w:val="28"/>
        </w:rPr>
        <w:t xml:space="preserve">  </w:t>
      </w:r>
      <w:r w:rsidR="00AF0AFD">
        <w:rPr>
          <w:rStyle w:val="FontStyle12"/>
          <w:rFonts w:eastAsia="Times New Roman"/>
          <w:sz w:val="28"/>
          <w:szCs w:val="28"/>
        </w:rPr>
        <w:t>__.__.2025</w:t>
      </w:r>
      <w:r w:rsidR="00070B10">
        <w:rPr>
          <w:rStyle w:val="FontStyle12"/>
          <w:rFonts w:eastAsia="Times New Roman"/>
          <w:sz w:val="28"/>
          <w:szCs w:val="28"/>
        </w:rPr>
        <w:t xml:space="preserve"> г</w:t>
      </w:r>
      <w:r w:rsidR="00E63967">
        <w:rPr>
          <w:rStyle w:val="FontStyle12"/>
          <w:rFonts w:eastAsia="Times New Roman"/>
          <w:sz w:val="28"/>
          <w:szCs w:val="28"/>
        </w:rPr>
        <w:t>.</w:t>
      </w:r>
      <w:r w:rsidRPr="00272F41">
        <w:rPr>
          <w:rStyle w:val="FontStyle12"/>
          <w:rFonts w:eastAsia="Times New Roman"/>
          <w:sz w:val="28"/>
          <w:szCs w:val="28"/>
        </w:rPr>
        <w:t xml:space="preserve"> №</w:t>
      </w:r>
      <w:r w:rsidR="00AF0AFD">
        <w:rPr>
          <w:rStyle w:val="FontStyle12"/>
          <w:rFonts w:eastAsia="Times New Roman"/>
          <w:sz w:val="28"/>
          <w:szCs w:val="28"/>
        </w:rPr>
        <w:t xml:space="preserve"> ___</w:t>
      </w:r>
      <w:r w:rsidR="009B2438">
        <w:rPr>
          <w:rStyle w:val="FontStyle12"/>
          <w:rFonts w:eastAsia="Times New Roman"/>
          <w:sz w:val="28"/>
          <w:szCs w:val="28"/>
        </w:rPr>
        <w:t xml:space="preserve"> </w:t>
      </w:r>
    </w:p>
    <w:p w:rsidR="006628D4" w:rsidRPr="006628D4" w:rsidRDefault="006628D4" w:rsidP="00272F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45F1C" w:rsidRPr="00EF54BB" w:rsidRDefault="00272F41" w:rsidP="00EF5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</w:t>
      </w:r>
      <w:r w:rsidR="00AF0AFD">
        <w:rPr>
          <w:rFonts w:ascii="Times New Roman" w:hAnsi="Times New Roman" w:cs="Times New Roman"/>
          <w:b/>
          <w:sz w:val="28"/>
          <w:szCs w:val="28"/>
        </w:rPr>
        <w:t>няемым законом ценностям на 2026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год в сфере муниципального </w:t>
      </w:r>
      <w:r w:rsidR="000A1879" w:rsidRPr="000A1879">
        <w:rPr>
          <w:rFonts w:ascii="Times New Roman" w:hAnsi="Times New Roman" w:cs="Times New Roman"/>
          <w:b/>
          <w:sz w:val="28"/>
          <w:szCs w:val="28"/>
        </w:rPr>
        <w:t>земельного</w:t>
      </w:r>
      <w:r w:rsidRPr="000A18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662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границах</w:t>
      </w:r>
      <w:r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C3303">
        <w:rPr>
          <w:rFonts w:ascii="Times New Roman" w:hAnsi="Times New Roman" w:cs="Times New Roman"/>
          <w:b/>
          <w:color w:val="000000"/>
          <w:sz w:val="28"/>
          <w:szCs w:val="28"/>
        </w:rPr>
        <w:t>Горненского</w:t>
      </w:r>
      <w:r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городского поселения</w:t>
      </w:r>
    </w:p>
    <w:p w:rsidR="007B6444" w:rsidRPr="006628D4" w:rsidRDefault="007B6444" w:rsidP="002919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94"/>
      <w:bookmarkEnd w:id="1"/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7C0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="0095771B" w:rsidRPr="006628D4">
        <w:rPr>
          <w:rFonts w:ascii="Times New Roman" w:hAnsi="Times New Roman" w:cs="Times New Roman"/>
          <w:sz w:val="28"/>
          <w:szCs w:val="28"/>
        </w:rPr>
        <w:t>разработана в соответствии со</w:t>
      </w:r>
      <w:r w:rsidR="0095771B" w:rsidRPr="006628D4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95771B" w:rsidRPr="006628D4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г. №248-ФЗ «О государственном контроле (надзоре) и муниципальном контроле в Российской Федерации»</w:t>
      </w:r>
      <w:r w:rsidR="00CE295A" w:rsidRPr="006628D4">
        <w:rPr>
          <w:rFonts w:ascii="Times New Roman" w:hAnsi="Times New Roman" w:cs="Times New Roman"/>
          <w:sz w:val="28"/>
          <w:szCs w:val="28"/>
        </w:rPr>
        <w:t xml:space="preserve">, </w:t>
      </w:r>
      <w:r w:rsidR="0095771B" w:rsidRPr="006628D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95771B" w:rsidRPr="006628D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</w:t>
      </w:r>
      <w:r w:rsidR="0095771B" w:rsidRPr="006628D4">
        <w:rPr>
          <w:rFonts w:ascii="Times New Roman" w:hAnsi="Times New Roman" w:cs="Times New Roman"/>
          <w:sz w:val="28"/>
          <w:szCs w:val="28"/>
        </w:rPr>
        <w:br/>
        <w:t>№990«Об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738E2" w:rsidRPr="006628D4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6628D4" w:rsidRPr="006628D4">
        <w:rPr>
          <w:rFonts w:ascii="Times New Roman" w:hAnsi="Times New Roman" w:cs="Times New Roman"/>
          <w:sz w:val="28"/>
          <w:szCs w:val="28"/>
        </w:rPr>
        <w:t xml:space="preserve"> </w:t>
      </w:r>
      <w:r w:rsidR="0095771B" w:rsidRPr="006628D4">
        <w:rPr>
          <w:rFonts w:ascii="Times New Roman" w:hAnsi="Times New Roman" w:cs="Times New Roman"/>
          <w:sz w:val="28"/>
          <w:szCs w:val="28"/>
        </w:rPr>
        <w:t xml:space="preserve">и </w:t>
      </w:r>
      <w:r w:rsidRPr="006628D4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="00150DDA" w:rsidRPr="006628D4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95771B" w:rsidRPr="006628D4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355282" w:rsidRPr="006628D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A1879" w:rsidRPr="000A1879">
        <w:rPr>
          <w:rFonts w:ascii="Times New Roman" w:hAnsi="Times New Roman" w:cs="Times New Roman"/>
          <w:sz w:val="28"/>
          <w:szCs w:val="28"/>
        </w:rPr>
        <w:t>земельного</w:t>
      </w:r>
      <w:r w:rsidR="00355282" w:rsidRPr="006628D4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6628D4" w:rsidRPr="006628D4">
        <w:rPr>
          <w:rFonts w:ascii="Times New Roman" w:hAnsi="Times New Roman" w:cs="Times New Roman"/>
          <w:sz w:val="28"/>
          <w:szCs w:val="28"/>
        </w:rPr>
        <w:t xml:space="preserve"> </w:t>
      </w:r>
      <w:r w:rsidR="00272F41" w:rsidRPr="00272F41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303">
        <w:rPr>
          <w:rFonts w:ascii="Times New Roman" w:hAnsi="Times New Roman" w:cs="Times New Roman"/>
          <w:color w:val="000000"/>
          <w:sz w:val="28"/>
          <w:szCs w:val="28"/>
        </w:rPr>
        <w:t>Горненского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150DDA" w:rsidRPr="00272F41">
        <w:rPr>
          <w:rFonts w:ascii="Times New Roman" w:hAnsi="Times New Roman" w:cs="Times New Roman"/>
          <w:sz w:val="28"/>
          <w:szCs w:val="28"/>
        </w:rPr>
        <w:t>.</w:t>
      </w:r>
    </w:p>
    <w:p w:rsidR="0029197B" w:rsidRPr="006628D4" w:rsidRDefault="0029197B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В связи с вступлением в законную силу Правил в 2021 году, ранее профилактическая деятельность при осуществлении муниципального </w:t>
      </w:r>
      <w:r w:rsidR="000A1879" w:rsidRPr="000A1879">
        <w:rPr>
          <w:rFonts w:ascii="Times New Roman" w:hAnsi="Times New Roman" w:cs="Times New Roman"/>
          <w:sz w:val="28"/>
          <w:szCs w:val="28"/>
        </w:rPr>
        <w:t>земельного</w:t>
      </w:r>
      <w:r w:rsidRPr="006628D4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272F41" w:rsidRPr="00272F41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303">
        <w:rPr>
          <w:rFonts w:ascii="Times New Roman" w:hAnsi="Times New Roman" w:cs="Times New Roman"/>
          <w:color w:val="000000"/>
          <w:sz w:val="28"/>
          <w:szCs w:val="28"/>
        </w:rPr>
        <w:t>Горненского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272F41">
        <w:rPr>
          <w:rFonts w:ascii="Times New Roman" w:hAnsi="Times New Roman" w:cs="Times New Roman"/>
          <w:sz w:val="28"/>
          <w:szCs w:val="28"/>
        </w:rPr>
        <w:t xml:space="preserve">, Администрацией </w:t>
      </w:r>
      <w:r w:rsidR="003C3303">
        <w:rPr>
          <w:rFonts w:ascii="Times New Roman" w:hAnsi="Times New Roman" w:cs="Times New Roman"/>
          <w:sz w:val="28"/>
          <w:szCs w:val="28"/>
        </w:rPr>
        <w:t>Горненского</w:t>
      </w:r>
      <w:r w:rsidR="00272F41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6628D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72F41">
        <w:rPr>
          <w:rFonts w:ascii="Times New Roman" w:hAnsi="Times New Roman" w:cs="Times New Roman"/>
          <w:sz w:val="28"/>
          <w:szCs w:val="28"/>
        </w:rPr>
        <w:t>Администрация</w:t>
      </w:r>
      <w:r w:rsidRPr="006628D4">
        <w:rPr>
          <w:rFonts w:ascii="Times New Roman" w:hAnsi="Times New Roman" w:cs="Times New Roman"/>
          <w:sz w:val="28"/>
          <w:szCs w:val="28"/>
        </w:rPr>
        <w:t>) в рамках указанных Правил не осуществлялась.</w:t>
      </w:r>
    </w:p>
    <w:p w:rsidR="00C817C0" w:rsidRPr="006628D4" w:rsidRDefault="00C361F5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="00FB68CE" w:rsidRPr="006628D4">
        <w:rPr>
          <w:rFonts w:ascii="Times New Roman" w:hAnsi="Times New Roman" w:cs="Times New Roman"/>
          <w:sz w:val="28"/>
          <w:szCs w:val="28"/>
        </w:rPr>
        <w:t xml:space="preserve">провести анализ </w:t>
      </w:r>
      <w:r w:rsidR="00C817C0" w:rsidRPr="006628D4">
        <w:rPr>
          <w:rFonts w:ascii="Times New Roman" w:hAnsi="Times New Roman" w:cs="Times New Roman"/>
          <w:sz w:val="28"/>
          <w:szCs w:val="28"/>
        </w:rPr>
        <w:t>текущего уровня развития профилактического деятельности не представляется возможным.</w:t>
      </w:r>
    </w:p>
    <w:p w:rsidR="00AC341C" w:rsidRPr="006628D4" w:rsidRDefault="00AC341C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Данная программа профилактики направленна</w:t>
      </w:r>
      <w:r w:rsidR="006628D4" w:rsidRPr="006628D4">
        <w:rPr>
          <w:rFonts w:ascii="Times New Roman" w:hAnsi="Times New Roman" w:cs="Times New Roman"/>
          <w:sz w:val="28"/>
          <w:szCs w:val="28"/>
        </w:rPr>
        <w:t>я</w:t>
      </w:r>
      <w:r w:rsidRPr="006628D4">
        <w:rPr>
          <w:rFonts w:ascii="Times New Roman" w:hAnsi="Times New Roman" w:cs="Times New Roman"/>
          <w:sz w:val="28"/>
          <w:szCs w:val="28"/>
        </w:rPr>
        <w:t xml:space="preserve"> на</w:t>
      </w:r>
      <w:r w:rsidR="000643BA" w:rsidRPr="006628D4">
        <w:rPr>
          <w:rFonts w:ascii="Times New Roman" w:hAnsi="Times New Roman" w:cs="Times New Roman"/>
          <w:sz w:val="28"/>
          <w:szCs w:val="28"/>
        </w:rPr>
        <w:t xml:space="preserve"> профилактику,</w:t>
      </w:r>
      <w:r w:rsidR="006628D4" w:rsidRPr="006628D4">
        <w:rPr>
          <w:rFonts w:ascii="Times New Roman" w:hAnsi="Times New Roman" w:cs="Times New Roman"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sz w:val="28"/>
          <w:szCs w:val="28"/>
        </w:rPr>
        <w:t xml:space="preserve">выявление и предотвращение фактов </w:t>
      </w:r>
      <w:r w:rsidR="00C72769" w:rsidRPr="00B927DA">
        <w:rPr>
          <w:rFonts w:ascii="Times New Roman" w:hAnsi="Times New Roman" w:cs="Times New Roman"/>
          <w:bCs/>
          <w:sz w:val="28"/>
          <w:szCs w:val="28"/>
        </w:rPr>
        <w:t>нарушени</w:t>
      </w:r>
      <w:r w:rsidR="00DC2352">
        <w:rPr>
          <w:rFonts w:ascii="Times New Roman" w:hAnsi="Times New Roman" w:cs="Times New Roman"/>
          <w:bCs/>
          <w:sz w:val="28"/>
          <w:szCs w:val="28"/>
        </w:rPr>
        <w:t>й</w:t>
      </w:r>
      <w:r w:rsidR="00C72769" w:rsidRPr="00B927DA">
        <w:rPr>
          <w:rFonts w:ascii="Times New Roman" w:hAnsi="Times New Roman" w:cs="Times New Roman"/>
          <w:bCs/>
          <w:sz w:val="28"/>
          <w:szCs w:val="28"/>
        </w:rPr>
        <w:t xml:space="preserve"> требований </w:t>
      </w:r>
      <w:r w:rsidR="00C72769" w:rsidRPr="00DC2352">
        <w:rPr>
          <w:rFonts w:ascii="Times New Roman" w:hAnsi="Times New Roman" w:cs="Times New Roman"/>
          <w:bCs/>
          <w:sz w:val="28"/>
          <w:szCs w:val="28"/>
        </w:rPr>
        <w:t>законодательства</w:t>
      </w:r>
      <w:r w:rsidRPr="00DC2352">
        <w:rPr>
          <w:rFonts w:ascii="Times New Roman" w:hAnsi="Times New Roman" w:cs="Times New Roman"/>
          <w:sz w:val="28"/>
          <w:szCs w:val="28"/>
        </w:rPr>
        <w:t>.</w:t>
      </w: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программыпрофилактики</w:t>
      </w:r>
    </w:p>
    <w:p w:rsidR="00D437D5" w:rsidRPr="006628D4" w:rsidRDefault="00D437D5" w:rsidP="002919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2F2F5E" w:rsidRPr="006628D4" w:rsidRDefault="002F2F5E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У</w:t>
      </w:r>
      <w:r w:rsidR="00D2386D" w:rsidRPr="006628D4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22537A" w:rsidRPr="006628D4"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22537A" w:rsidRPr="006628D4" w:rsidRDefault="0022537A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lastRenderedPageBreak/>
        <w:t>Предупреждение нарушений юридическими лицами и индивидуальными предпринимателями обязательных требований</w:t>
      </w:r>
      <w:r w:rsidR="00C72769">
        <w:rPr>
          <w:rFonts w:ascii="Times New Roman" w:hAnsi="Times New Roman" w:cs="Times New Roman"/>
          <w:bCs/>
          <w:sz w:val="28"/>
          <w:szCs w:val="28"/>
        </w:rPr>
        <w:t xml:space="preserve"> законодательства</w:t>
      </w:r>
      <w:r w:rsidRPr="006628D4">
        <w:rPr>
          <w:rFonts w:ascii="Times New Roman" w:hAnsi="Times New Roman" w:cs="Times New Roman"/>
          <w:bCs/>
          <w:sz w:val="28"/>
          <w:szCs w:val="28"/>
        </w:rPr>
        <w:t>, требований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22537A" w:rsidRPr="006628D4" w:rsidRDefault="005738E2" w:rsidP="00EF54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5.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>Повышение открытости и прозр</w:t>
      </w:r>
      <w:r w:rsidRPr="006628D4">
        <w:rPr>
          <w:rFonts w:ascii="Times New Roman" w:hAnsi="Times New Roman" w:cs="Times New Roman"/>
          <w:bCs/>
          <w:sz w:val="28"/>
          <w:szCs w:val="28"/>
        </w:rPr>
        <w:t xml:space="preserve">ачности деятельности </w:t>
      </w:r>
      <w:r w:rsidR="00272F4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</w:t>
      </w:r>
      <w:r w:rsidR="0029197B" w:rsidRPr="006628D4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0A1879" w:rsidRPr="000A1879">
        <w:rPr>
          <w:rFonts w:ascii="Times New Roman" w:hAnsi="Times New Roman" w:cs="Times New Roman"/>
          <w:sz w:val="28"/>
          <w:szCs w:val="28"/>
        </w:rPr>
        <w:t>земельного</w:t>
      </w:r>
      <w:r w:rsidR="0029197B" w:rsidRPr="00272F41">
        <w:rPr>
          <w:rFonts w:ascii="Times New Roman" w:hAnsi="Times New Roman" w:cs="Times New Roman"/>
          <w:bCs/>
          <w:sz w:val="28"/>
          <w:szCs w:val="28"/>
        </w:rPr>
        <w:t xml:space="preserve"> контроля </w:t>
      </w:r>
      <w:r w:rsidR="00272F41" w:rsidRPr="00272F41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3303">
        <w:rPr>
          <w:rFonts w:ascii="Times New Roman" w:hAnsi="Times New Roman" w:cs="Times New Roman"/>
          <w:color w:val="000000"/>
          <w:sz w:val="28"/>
          <w:szCs w:val="28"/>
        </w:rPr>
        <w:t>Горненского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</w:t>
      </w:r>
      <w:r w:rsidR="0022537A" w:rsidRPr="00272F41">
        <w:rPr>
          <w:rFonts w:ascii="Times New Roman" w:hAnsi="Times New Roman" w:cs="Times New Roman"/>
          <w:bCs/>
          <w:sz w:val="28"/>
          <w:szCs w:val="28"/>
        </w:rPr>
        <w:t>.</w:t>
      </w:r>
    </w:p>
    <w:p w:rsidR="00E92DFE" w:rsidRPr="006628D4" w:rsidRDefault="00E92DF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6628D4" w:rsidRDefault="00CC7251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272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направлено на решение следующих задач</w:t>
      </w:r>
      <w:r w:rsidR="00802A67" w:rsidRPr="006628D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2537A" w:rsidRPr="006628D4" w:rsidRDefault="0022537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22537A" w:rsidRPr="006628D4" w:rsidRDefault="0022537A" w:rsidP="0029197B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1. Выявление причин, факторов и условий, способствующих нарушениям обязательных требований законодательства;</w:t>
      </w:r>
    </w:p>
    <w:p w:rsidR="0022537A" w:rsidRPr="006628D4" w:rsidRDefault="0022537A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2. Определение способов устранения или снижения рисковвозникновения нарушений обязательных требований законодательства;</w:t>
      </w:r>
    </w:p>
    <w:p w:rsidR="0022537A" w:rsidRPr="006628D4" w:rsidRDefault="0022537A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3. Принятие мер по предупреждению нарушений обязательных требований законодательства;</w:t>
      </w:r>
    </w:p>
    <w:p w:rsidR="005159C7" w:rsidRPr="00DC2352" w:rsidRDefault="0022537A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DC2352">
        <w:rPr>
          <w:rFonts w:ascii="Times New Roman" w:hAnsi="Times New Roman" w:cs="Times New Roman"/>
          <w:bCs/>
          <w:sz w:val="28"/>
          <w:szCs w:val="28"/>
        </w:rPr>
        <w:t xml:space="preserve">Создание мотивации к добросовестному </w:t>
      </w:r>
      <w:r w:rsidR="00DC2352" w:rsidRPr="00DC2352">
        <w:rPr>
          <w:rFonts w:ascii="Times New Roman" w:hAnsi="Times New Roman" w:cs="Times New Roman"/>
          <w:sz w:val="28"/>
          <w:szCs w:val="28"/>
        </w:rPr>
        <w:t>поведению и, как следствие, снижение уровня ущер</w:t>
      </w:r>
      <w:r w:rsidR="00DC2352">
        <w:rPr>
          <w:rFonts w:ascii="Times New Roman" w:hAnsi="Times New Roman" w:cs="Times New Roman"/>
          <w:sz w:val="28"/>
          <w:szCs w:val="28"/>
        </w:rPr>
        <w:t>ба охраняемым законом ценностям</w:t>
      </w:r>
      <w:r w:rsidR="00272F41" w:rsidRPr="00DC2352">
        <w:rPr>
          <w:rFonts w:ascii="Times New Roman" w:hAnsi="Times New Roman" w:cs="Times New Roman"/>
          <w:bCs/>
          <w:sz w:val="28"/>
          <w:szCs w:val="28"/>
        </w:rPr>
        <w:t>.</w:t>
      </w:r>
      <w:r w:rsidRPr="00DC23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59C7" w:rsidRPr="006628D4" w:rsidRDefault="005159C7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5. </w:t>
      </w:r>
      <w:r w:rsidR="008154C2" w:rsidRPr="006628D4">
        <w:rPr>
          <w:rFonts w:ascii="Times New Roman" w:hAnsi="Times New Roman" w:cs="Times New Roman"/>
          <w:sz w:val="28"/>
          <w:szCs w:val="28"/>
        </w:rPr>
        <w:t>У</w:t>
      </w:r>
      <w:r w:rsidR="00396668" w:rsidRPr="006628D4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5159C7" w:rsidRPr="006628D4" w:rsidRDefault="005159C7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="008154C2" w:rsidRPr="006628D4"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6628D4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="008154C2" w:rsidRPr="006628D4">
        <w:rPr>
          <w:rFonts w:ascii="Times New Roman" w:hAnsi="Times New Roman" w:cs="Times New Roman"/>
          <w:iCs/>
          <w:sz w:val="28"/>
          <w:szCs w:val="28"/>
        </w:rPr>
        <w:t>;</w:t>
      </w:r>
    </w:p>
    <w:p w:rsidR="005159C7" w:rsidRPr="006628D4" w:rsidRDefault="005159C7" w:rsidP="0029197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7. </w:t>
      </w:r>
      <w:r w:rsidR="008154C2" w:rsidRPr="006628D4">
        <w:rPr>
          <w:rFonts w:ascii="Times New Roman" w:hAnsi="Times New Roman" w:cs="Times New Roman"/>
          <w:sz w:val="28"/>
          <w:szCs w:val="28"/>
        </w:rPr>
        <w:t>О</w:t>
      </w:r>
      <w:r w:rsidR="00802A67" w:rsidRPr="006628D4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D558C" w:rsidRDefault="00F107D8" w:rsidP="00EF54B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8</w:t>
      </w:r>
      <w:r w:rsidR="005159C7" w:rsidRPr="006628D4">
        <w:rPr>
          <w:rFonts w:ascii="Times New Roman" w:hAnsi="Times New Roman" w:cs="Times New Roman"/>
          <w:sz w:val="28"/>
          <w:szCs w:val="28"/>
        </w:rPr>
        <w:t xml:space="preserve">. </w:t>
      </w:r>
      <w:r w:rsidR="00F82E86" w:rsidRPr="00067521">
        <w:rPr>
          <w:rFonts w:ascii="Times New Roman" w:hAnsi="Times New Roman"/>
          <w:sz w:val="28"/>
          <w:szCs w:val="28"/>
        </w:rPr>
        <w:t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</w:t>
      </w:r>
      <w:r w:rsidR="00F82E86">
        <w:rPr>
          <w:rFonts w:ascii="Times New Roman" w:hAnsi="Times New Roman"/>
          <w:sz w:val="28"/>
          <w:szCs w:val="28"/>
        </w:rPr>
        <w:t>.</w:t>
      </w:r>
    </w:p>
    <w:p w:rsidR="00443C3C" w:rsidRPr="006628D4" w:rsidRDefault="00443C3C" w:rsidP="0029197B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7B6444" w:rsidRPr="006628D4" w:rsidRDefault="007B6444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20002" w:rsidRPr="006628D4" w:rsidRDefault="00FB68C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профилактики нарушений в информационно-телекоммуникационной сети Интернет на официальном сайте администрации размещены нормативные правовые акты, содержащих обязательные требования, соблюдение которых оценивается при проведении мероприятий по контролю в рамках муниципального </w:t>
      </w:r>
      <w:r w:rsidR="002730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земельного </w:t>
      </w: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контроля. 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FB68CE" w:rsidRDefault="00FB68C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EF54BB" w:rsidRDefault="00EF54BB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EF54BB" w:rsidRDefault="00EF54BB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EF54BB" w:rsidRDefault="00EF54BB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EF54BB" w:rsidRDefault="00EF54BB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EF54BB" w:rsidRDefault="00EF54BB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EF54BB" w:rsidRPr="006628D4" w:rsidRDefault="00EF54BB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272F41" w:rsidRDefault="0089232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6628D4" w:rsidRDefault="00FB68C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272F41" w:rsidRDefault="00272F41" w:rsidP="00272F4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C3303"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CE295A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CE295A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D8" w:rsidRPr="00272F41" w:rsidRDefault="0089232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</w:t>
            </w:r>
            <w:r w:rsidR="00F107D8" w:rsidRPr="00272F41">
              <w:rPr>
                <w:rFonts w:ascii="Times New Roman" w:hAnsi="Times New Roman" w:cs="Times New Roman"/>
              </w:rPr>
              <w:t xml:space="preserve"> (</w:t>
            </w:r>
            <w:r w:rsidR="00F107D8"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осуществляется по следующим вопросам: организация и осуществление муниципального контроля;</w:t>
            </w:r>
          </w:p>
          <w:p w:rsidR="00CE295A" w:rsidRPr="00272F41" w:rsidRDefault="00F107D8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порядок осуществления профилактических, контрольных мероприятий)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272F41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272F41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C3303"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</w:tr>
      <w:tr w:rsidR="00CE295A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CE295A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272F41" w:rsidRDefault="0089232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272F41" w:rsidRDefault="00F107D8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2F41">
              <w:rPr>
                <w:rFonts w:ascii="Times New Roman" w:hAnsi="Times New Roman" w:cs="Times New Roman"/>
                <w:iCs/>
                <w:sz w:val="24"/>
                <w:szCs w:val="24"/>
              </w:rPr>
              <w:t>Регулярно, при поступлении в орган контроля сведений о готовящихся или возможных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272F41" w:rsidP="008F13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C3303">
              <w:rPr>
                <w:rFonts w:ascii="Times New Roman" w:hAnsi="Times New Roman" w:cs="Times New Roman"/>
                <w:sz w:val="24"/>
                <w:szCs w:val="24"/>
              </w:rPr>
              <w:t>Горненского</w:t>
            </w:r>
            <w:r w:rsidRPr="00272F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</w:t>
            </w:r>
            <w:r w:rsidR="008F132B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</w:tbl>
    <w:p w:rsidR="00720002" w:rsidRPr="006628D4" w:rsidRDefault="00720002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272F41" w:rsidRPr="006628D4" w:rsidRDefault="00272F41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</w:t>
      </w:r>
      <w:r w:rsidR="00561434" w:rsidRPr="006628D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C817C0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 w:rsidRPr="006628D4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3CD5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bookmarkStart w:id="3" w:name="_GoBack"/>
            <w:bookmarkEnd w:id="3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от числа обратившихся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100%,при подтверждении </w:t>
            </w: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сведений о готовящихся или возможных нарушениях обязательных требований</w:t>
            </w:r>
          </w:p>
        </w:tc>
      </w:tr>
    </w:tbl>
    <w:p w:rsidR="00720002" w:rsidRPr="006628D4" w:rsidRDefault="00720002" w:rsidP="00443C3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720002" w:rsidRPr="006628D4" w:rsidSect="00EF54BB">
      <w:headerReference w:type="default" r:id="rId9"/>
      <w:pgSz w:w="11906" w:h="16838"/>
      <w:pgMar w:top="-110" w:right="850" w:bottom="142" w:left="1701" w:header="13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D7D" w:rsidRDefault="00E37D7D" w:rsidP="009B2438">
      <w:pPr>
        <w:spacing w:after="0" w:line="240" w:lineRule="auto"/>
      </w:pPr>
      <w:r>
        <w:separator/>
      </w:r>
    </w:p>
  </w:endnote>
  <w:endnote w:type="continuationSeparator" w:id="1">
    <w:p w:rsidR="00E37D7D" w:rsidRDefault="00E37D7D" w:rsidP="009B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D7D" w:rsidRDefault="00E37D7D" w:rsidP="009B2438">
      <w:pPr>
        <w:spacing w:after="0" w:line="240" w:lineRule="auto"/>
      </w:pPr>
      <w:r>
        <w:separator/>
      </w:r>
    </w:p>
  </w:footnote>
  <w:footnote w:type="continuationSeparator" w:id="1">
    <w:p w:rsidR="00E37D7D" w:rsidRDefault="00E37D7D" w:rsidP="009B2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438" w:rsidRPr="009B2438" w:rsidRDefault="009B2438" w:rsidP="009B2438">
    <w:pPr>
      <w:pStyle w:val="ab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E45223D"/>
    <w:multiLevelType w:val="hybridMultilevel"/>
    <w:tmpl w:val="623E6124"/>
    <w:lvl w:ilvl="0" w:tplc="4BD46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2A67"/>
    <w:rsid w:val="0000654A"/>
    <w:rsid w:val="000233DD"/>
    <w:rsid w:val="00027395"/>
    <w:rsid w:val="00050C22"/>
    <w:rsid w:val="00052559"/>
    <w:rsid w:val="000643BA"/>
    <w:rsid w:val="00070B10"/>
    <w:rsid w:val="000A1210"/>
    <w:rsid w:val="000A1879"/>
    <w:rsid w:val="000C4BF8"/>
    <w:rsid w:val="000C6765"/>
    <w:rsid w:val="000D3750"/>
    <w:rsid w:val="000E3124"/>
    <w:rsid w:val="00106C57"/>
    <w:rsid w:val="00150DDA"/>
    <w:rsid w:val="00177F9A"/>
    <w:rsid w:val="001C47F8"/>
    <w:rsid w:val="001D6739"/>
    <w:rsid w:val="0022537A"/>
    <w:rsid w:val="00243CD5"/>
    <w:rsid w:val="00245F1C"/>
    <w:rsid w:val="002571A3"/>
    <w:rsid w:val="0027001F"/>
    <w:rsid w:val="00272F41"/>
    <w:rsid w:val="0027305D"/>
    <w:rsid w:val="0029197B"/>
    <w:rsid w:val="002A4A91"/>
    <w:rsid w:val="002F2F5E"/>
    <w:rsid w:val="00355282"/>
    <w:rsid w:val="00381E0B"/>
    <w:rsid w:val="00387710"/>
    <w:rsid w:val="00396668"/>
    <w:rsid w:val="003A2814"/>
    <w:rsid w:val="003C0A2E"/>
    <w:rsid w:val="003C3303"/>
    <w:rsid w:val="004050B5"/>
    <w:rsid w:val="00406D5C"/>
    <w:rsid w:val="00443C3C"/>
    <w:rsid w:val="00447B46"/>
    <w:rsid w:val="0047107D"/>
    <w:rsid w:val="004A2AE3"/>
    <w:rsid w:val="004D3F6E"/>
    <w:rsid w:val="004F0EC5"/>
    <w:rsid w:val="004F73DD"/>
    <w:rsid w:val="005159C7"/>
    <w:rsid w:val="00561434"/>
    <w:rsid w:val="005641A8"/>
    <w:rsid w:val="005738E2"/>
    <w:rsid w:val="00574194"/>
    <w:rsid w:val="005B5ADF"/>
    <w:rsid w:val="005B726E"/>
    <w:rsid w:val="005E6E36"/>
    <w:rsid w:val="006146DE"/>
    <w:rsid w:val="006628D4"/>
    <w:rsid w:val="006A1744"/>
    <w:rsid w:val="006F3981"/>
    <w:rsid w:val="00720002"/>
    <w:rsid w:val="00720616"/>
    <w:rsid w:val="007818CA"/>
    <w:rsid w:val="007B6444"/>
    <w:rsid w:val="007E0DBF"/>
    <w:rsid w:val="007F07AA"/>
    <w:rsid w:val="00802A67"/>
    <w:rsid w:val="00810CA7"/>
    <w:rsid w:val="00811A14"/>
    <w:rsid w:val="008154C2"/>
    <w:rsid w:val="00826271"/>
    <w:rsid w:val="00831F3E"/>
    <w:rsid w:val="0089232B"/>
    <w:rsid w:val="008E6016"/>
    <w:rsid w:val="008F132B"/>
    <w:rsid w:val="008F5FE1"/>
    <w:rsid w:val="008F79D2"/>
    <w:rsid w:val="009265B1"/>
    <w:rsid w:val="00956820"/>
    <w:rsid w:val="0095771B"/>
    <w:rsid w:val="00984395"/>
    <w:rsid w:val="009B2438"/>
    <w:rsid w:val="009D454E"/>
    <w:rsid w:val="009D558C"/>
    <w:rsid w:val="009E0193"/>
    <w:rsid w:val="00A61826"/>
    <w:rsid w:val="00A620AD"/>
    <w:rsid w:val="00A755D7"/>
    <w:rsid w:val="00AA43B9"/>
    <w:rsid w:val="00AC341C"/>
    <w:rsid w:val="00AD1F04"/>
    <w:rsid w:val="00AE7271"/>
    <w:rsid w:val="00AE7F20"/>
    <w:rsid w:val="00AF0AFD"/>
    <w:rsid w:val="00B3398C"/>
    <w:rsid w:val="00B340A3"/>
    <w:rsid w:val="00B65350"/>
    <w:rsid w:val="00B706C7"/>
    <w:rsid w:val="00B73C01"/>
    <w:rsid w:val="00BC14F6"/>
    <w:rsid w:val="00C361F5"/>
    <w:rsid w:val="00C72769"/>
    <w:rsid w:val="00C817C0"/>
    <w:rsid w:val="00CC7251"/>
    <w:rsid w:val="00CE295A"/>
    <w:rsid w:val="00D2386D"/>
    <w:rsid w:val="00D437D5"/>
    <w:rsid w:val="00DC2352"/>
    <w:rsid w:val="00DF4A59"/>
    <w:rsid w:val="00E37D7D"/>
    <w:rsid w:val="00E54854"/>
    <w:rsid w:val="00E63967"/>
    <w:rsid w:val="00E65317"/>
    <w:rsid w:val="00E92DFE"/>
    <w:rsid w:val="00EF54BB"/>
    <w:rsid w:val="00F107D8"/>
    <w:rsid w:val="00F221C8"/>
    <w:rsid w:val="00F63058"/>
    <w:rsid w:val="00F757C5"/>
    <w:rsid w:val="00F82E86"/>
    <w:rsid w:val="00F87198"/>
    <w:rsid w:val="00FB68CE"/>
    <w:rsid w:val="00FC3E7D"/>
    <w:rsid w:val="00FE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10"/>
  </w:style>
  <w:style w:type="paragraph" w:styleId="1">
    <w:name w:val="heading 1"/>
    <w:basedOn w:val="a"/>
    <w:next w:val="a"/>
    <w:link w:val="10"/>
    <w:uiPriority w:val="99"/>
    <w:qFormat/>
    <w:rsid w:val="006628D4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628D4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6">
    <w:name w:val="Normal (Web)"/>
    <w:basedOn w:val="a"/>
    <w:uiPriority w:val="99"/>
    <w:semiHidden/>
    <w:unhideWhenUsed/>
    <w:rsid w:val="006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basedOn w:val="a0"/>
    <w:rsid w:val="006628D4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styleId="a7">
    <w:name w:val="Strong"/>
    <w:basedOn w:val="a0"/>
    <w:uiPriority w:val="22"/>
    <w:qFormat/>
    <w:rsid w:val="006628D4"/>
    <w:rPr>
      <w:b/>
      <w:bCs/>
    </w:rPr>
  </w:style>
  <w:style w:type="character" w:styleId="a8">
    <w:name w:val="Emphasis"/>
    <w:uiPriority w:val="20"/>
    <w:qFormat/>
    <w:rsid w:val="00574194"/>
    <w:rPr>
      <w:i/>
      <w:iCs/>
    </w:rPr>
  </w:style>
  <w:style w:type="character" w:customStyle="1" w:styleId="FontStyle59">
    <w:name w:val="Font Style59"/>
    <w:rsid w:val="0057419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272F41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2700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qFormat/>
    <w:rsid w:val="008E6016"/>
    <w:pPr>
      <w:widowControl w:val="0"/>
      <w:suppressAutoHyphens/>
    </w:pPr>
    <w:rPr>
      <w:rFonts w:ascii="Calibri" w:eastAsia="Times New Roman" w:hAnsi="Calibri" w:cs="Calibri"/>
      <w:lang w:eastAsia="zh-CN"/>
    </w:rPr>
  </w:style>
  <w:style w:type="paragraph" w:styleId="a9">
    <w:name w:val="Body Text Indent"/>
    <w:basedOn w:val="a"/>
    <w:link w:val="aa"/>
    <w:unhideWhenUsed/>
    <w:rsid w:val="003C3303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3C3303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9B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B2438"/>
  </w:style>
  <w:style w:type="paragraph" w:styleId="ad">
    <w:name w:val="footer"/>
    <w:basedOn w:val="a"/>
    <w:link w:val="ae"/>
    <w:uiPriority w:val="99"/>
    <w:semiHidden/>
    <w:unhideWhenUsed/>
    <w:rsid w:val="009B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B24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F2AF-E204-4294-8D89-85572851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Евгения</cp:lastModifiedBy>
  <cp:revision>25</cp:revision>
  <cp:lastPrinted>2021-11-25T08:18:00Z</cp:lastPrinted>
  <dcterms:created xsi:type="dcterms:W3CDTF">2021-10-13T13:40:00Z</dcterms:created>
  <dcterms:modified xsi:type="dcterms:W3CDTF">2025-12-23T12:12:00Z</dcterms:modified>
</cp:coreProperties>
</file>